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A3" w:rsidRPr="0054215D" w:rsidRDefault="00DA11A3" w:rsidP="00DA11A3">
      <w:pPr>
        <w:rPr>
          <w:rFonts w:ascii="Times New Roman" w:hAnsi="Times New Roman" w:cs="Times New Roman"/>
          <w:b/>
          <w:sz w:val="28"/>
          <w:szCs w:val="28"/>
        </w:rPr>
      </w:pPr>
      <w:r w:rsidRPr="0054215D">
        <w:rPr>
          <w:rFonts w:ascii="Times New Roman" w:hAnsi="Times New Roman" w:cs="Times New Roman"/>
          <w:b/>
          <w:sz w:val="28"/>
          <w:szCs w:val="28"/>
        </w:rPr>
        <w:t>До 1 сентября 2023 г. работодателям необходимо получить справки об отсутствии судимости или преследования от водителей такси и общественного транспорта</w:t>
      </w:r>
    </w:p>
    <w:p w:rsidR="00DA11A3" w:rsidRPr="0054215D" w:rsidRDefault="00DA11A3" w:rsidP="00DA11A3">
      <w:pPr>
        <w:pStyle w:val="a3"/>
        <w:jc w:val="both"/>
        <w:rPr>
          <w:sz w:val="28"/>
          <w:szCs w:val="28"/>
        </w:rPr>
      </w:pPr>
      <w:proofErr w:type="gramStart"/>
      <w:r w:rsidRPr="0054215D">
        <w:rPr>
          <w:sz w:val="28"/>
          <w:szCs w:val="28"/>
        </w:rPr>
        <w:t>Работник, трудовая деятельность которого непосредственно связана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до 1 сентября 2023 г. обязан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</w:t>
      </w:r>
      <w:proofErr w:type="gramEnd"/>
      <w:r w:rsidRPr="0054215D">
        <w:rPr>
          <w:sz w:val="28"/>
          <w:szCs w:val="28"/>
        </w:rPr>
        <w:t xml:space="preserve"> исполнительной власти, </w:t>
      </w:r>
      <w:proofErr w:type="gramStart"/>
      <w:r w:rsidRPr="0054215D">
        <w:rPr>
          <w:sz w:val="28"/>
          <w:szCs w:val="28"/>
        </w:rPr>
        <w:t>осуществляющим</w:t>
      </w:r>
      <w:proofErr w:type="gramEnd"/>
      <w:r w:rsidRPr="0054215D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внутренних дел.</w:t>
      </w:r>
    </w:p>
    <w:p w:rsidR="00DA11A3" w:rsidRPr="0054215D" w:rsidRDefault="00DA11A3" w:rsidP="00DA11A3">
      <w:pPr>
        <w:pStyle w:val="a3"/>
        <w:jc w:val="both"/>
        <w:rPr>
          <w:sz w:val="28"/>
          <w:szCs w:val="28"/>
        </w:rPr>
      </w:pPr>
      <w:proofErr w:type="gramStart"/>
      <w:r w:rsidRPr="0054215D">
        <w:rPr>
          <w:sz w:val="28"/>
          <w:szCs w:val="28"/>
        </w:rPr>
        <w:t>Наряду со справкой работник, не являющийся гражданином Российской Федерации и имеющий гражданство другого государства - члена Евразийского экономического союза, трудовая деятельность которого непосредственно связана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до 1 сентября 2023 г. обязан представить работодателю документ о наличии (отсутствии) судимости за совершение преступлений, указанных в пункте</w:t>
      </w:r>
      <w:proofErr w:type="gramEnd"/>
      <w:r w:rsidRPr="0054215D">
        <w:rPr>
          <w:sz w:val="28"/>
          <w:szCs w:val="28"/>
        </w:rPr>
        <w:t xml:space="preserve"> </w:t>
      </w:r>
      <w:proofErr w:type="gramStart"/>
      <w:r w:rsidRPr="0054215D">
        <w:rPr>
          <w:sz w:val="28"/>
          <w:szCs w:val="28"/>
        </w:rPr>
        <w:t>2 части первой и пункте 2 части второй статьи 328.1 Трудового кодекса Российской Федерации, и (или) факта уголовного преследования за эти преступления либо о прекращении уголовного преследования по реабилитирующим основаниям, выданный компетентным органом соответствующего государства - члена Евразийского экономического союза, с приложением перевода на русский язык, верность которого должна быть удостоверена в установленном законодательством Российской Федерации порядке.</w:t>
      </w:r>
      <w:proofErr w:type="gramEnd"/>
    </w:p>
    <w:p w:rsidR="00DA11A3" w:rsidRDefault="00DA11A3" w:rsidP="00DA11A3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 xml:space="preserve">Трудовой договор с работником, не представившим работодателю соответствующую справку, подлежит прекращению по основанию, предусмотренному п. 13 ч. 1 ст. 83 Трудового кодекса Российской Федерации. </w:t>
      </w:r>
    </w:p>
    <w:p w:rsidR="00DA11A3" w:rsidRDefault="00DA11A3" w:rsidP="00DA11A3">
      <w:pPr>
        <w:pStyle w:val="a3"/>
        <w:jc w:val="both"/>
        <w:rPr>
          <w:sz w:val="28"/>
          <w:szCs w:val="28"/>
        </w:rPr>
      </w:pPr>
    </w:p>
    <w:p w:rsidR="00215068" w:rsidRDefault="00215068" w:rsidP="00215068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215068" w:rsidRDefault="00215068" w:rsidP="00215068">
      <w:pPr>
        <w:pStyle w:val="a3"/>
        <w:jc w:val="both"/>
        <w:rPr>
          <w:sz w:val="28"/>
          <w:szCs w:val="28"/>
        </w:rPr>
      </w:pPr>
    </w:p>
    <w:p w:rsidR="005E2740" w:rsidRDefault="005E2740" w:rsidP="005E2740">
      <w:pPr>
        <w:pStyle w:val="a3"/>
        <w:jc w:val="both"/>
        <w:rPr>
          <w:sz w:val="28"/>
          <w:szCs w:val="28"/>
        </w:rPr>
      </w:pPr>
    </w:p>
    <w:p w:rsidR="005E2740" w:rsidRDefault="005E2740" w:rsidP="005E2740">
      <w:pPr>
        <w:pStyle w:val="a3"/>
        <w:jc w:val="both"/>
        <w:rPr>
          <w:sz w:val="28"/>
          <w:szCs w:val="28"/>
        </w:rPr>
      </w:pPr>
    </w:p>
    <w:p w:rsidR="000C0FD6" w:rsidRDefault="000C0FD6"/>
    <w:sectPr w:rsidR="000C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A6"/>
    <w:rsid w:val="000C0FD6"/>
    <w:rsid w:val="00215068"/>
    <w:rsid w:val="00347CA6"/>
    <w:rsid w:val="005E2740"/>
    <w:rsid w:val="006D5F24"/>
    <w:rsid w:val="00DA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2023-08-04T12:24:00Z</dcterms:created>
  <dcterms:modified xsi:type="dcterms:W3CDTF">2023-08-04T12:34:00Z</dcterms:modified>
</cp:coreProperties>
</file>