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304394" w:rsidRPr="00467891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304394" w:rsidRDefault="00304394" w:rsidP="0030439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525C">
        <w:rPr>
          <w:sz w:val="28"/>
          <w:szCs w:val="28"/>
        </w:rPr>
        <w:t>31 октября</w:t>
      </w:r>
      <w:r w:rsidR="00F95CCB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467891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№ </w:t>
      </w:r>
      <w:r w:rsidR="00D3525C">
        <w:rPr>
          <w:sz w:val="28"/>
          <w:szCs w:val="28"/>
        </w:rPr>
        <w:t>18</w:t>
      </w:r>
    </w:p>
    <w:p w:rsidR="00304394" w:rsidRDefault="00304394" w:rsidP="00304394">
      <w:pPr>
        <w:rPr>
          <w:sz w:val="28"/>
          <w:szCs w:val="28"/>
        </w:rPr>
      </w:pPr>
    </w:p>
    <w:p w:rsidR="00304394" w:rsidRPr="00467891" w:rsidRDefault="00304394" w:rsidP="003043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Скородненского сельского поселения на 2013 год и плановый период 2014-2015гг.»</w:t>
      </w:r>
    </w:p>
    <w:p w:rsidR="00304394" w:rsidRPr="008D49E5" w:rsidRDefault="00304394" w:rsidP="00304394">
      <w:pPr>
        <w:rPr>
          <w:b/>
          <w:sz w:val="28"/>
          <w:szCs w:val="28"/>
        </w:rPr>
      </w:pPr>
    </w:p>
    <w:p w:rsidR="00304394" w:rsidRPr="008D49E5" w:rsidRDefault="00304394" w:rsidP="00304394">
      <w:pPr>
        <w:jc w:val="both"/>
        <w:rPr>
          <w:b/>
        </w:rPr>
      </w:pPr>
    </w:p>
    <w:p w:rsidR="00304394" w:rsidRPr="00083D88" w:rsidRDefault="00304394" w:rsidP="00304394">
      <w:pPr>
        <w:jc w:val="center"/>
        <w:rPr>
          <w:sz w:val="28"/>
          <w:szCs w:val="2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>В соответствии со статьей 12 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</w:t>
      </w:r>
      <w:r>
        <w:rPr>
          <w:sz w:val="28"/>
          <w:szCs w:val="28"/>
        </w:rPr>
        <w:t xml:space="preserve"> 13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ноября 2005г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304394" w:rsidRDefault="00304394" w:rsidP="00304394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Скородненского сельского Совета народных депутатов от 18 декабря 2012 года № 14 «О бюджете Скородненского сельского поселения на 2013 год и плановый период 2014-2015гг.» изменения согласно приложениям 1</w:t>
      </w:r>
      <w:r w:rsidR="00D3525C">
        <w:rPr>
          <w:sz w:val="28"/>
          <w:szCs w:val="28"/>
        </w:rPr>
        <w:t>, 2</w:t>
      </w:r>
      <w:r>
        <w:rPr>
          <w:sz w:val="28"/>
          <w:szCs w:val="28"/>
        </w:rPr>
        <w:t>.</w:t>
      </w:r>
    </w:p>
    <w:p w:rsidR="00304394" w:rsidRDefault="00304394" w:rsidP="00304394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F5A59" w:rsidRDefault="00304394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394" w:rsidRPr="00A7051C" w:rsidRDefault="001F5A59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04394">
        <w:rPr>
          <w:sz w:val="28"/>
          <w:szCs w:val="28"/>
        </w:rPr>
        <w:t>:                                     П.И.Токарев</w:t>
      </w: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/>
    <w:p w:rsidR="00304394" w:rsidRDefault="00304394" w:rsidP="00304394"/>
    <w:p w:rsidR="00921CC7" w:rsidRPr="00561332" w:rsidRDefault="00921CC7" w:rsidP="00921CC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Приложение 1  </w:t>
      </w:r>
    </w:p>
    <w:p w:rsidR="00921CC7" w:rsidRDefault="00921CC7" w:rsidP="00921CC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 xml:space="preserve">к решению сессии Скородненского сельского Совета народных депутатов </w:t>
      </w:r>
    </w:p>
    <w:p w:rsidR="00921CC7" w:rsidRDefault="00921CC7" w:rsidP="00921CC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>"О</w:t>
      </w:r>
      <w:r>
        <w:rPr>
          <w:rFonts w:ascii="Calibri" w:hAnsi="Calibri" w:cs="Calibri"/>
          <w:color w:val="000000"/>
          <w:sz w:val="18"/>
          <w:szCs w:val="18"/>
        </w:rPr>
        <w:t xml:space="preserve"> внесении изменений в решение «О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бюджете Скородненского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сельского</w:t>
      </w:r>
      <w:proofErr w:type="gramEnd"/>
    </w:p>
    <w:p w:rsidR="00921CC7" w:rsidRPr="00561332" w:rsidRDefault="00921CC7" w:rsidP="00921CC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поселения на 2013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 и на плановый</w:t>
      </w:r>
      <w:r>
        <w:rPr>
          <w:rFonts w:ascii="Calibri" w:hAnsi="Calibri" w:cs="Calibri"/>
          <w:color w:val="000000"/>
          <w:sz w:val="18"/>
          <w:szCs w:val="18"/>
        </w:rPr>
        <w:t xml:space="preserve">  период 2014 и 2015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годов"</w:t>
      </w:r>
    </w:p>
    <w:p w:rsidR="00921CC7" w:rsidRDefault="00921CC7" w:rsidP="00921CC7">
      <w:pPr>
        <w:jc w:val="right"/>
      </w:pPr>
    </w:p>
    <w:p w:rsidR="00921CC7" w:rsidRDefault="00921CC7" w:rsidP="00921C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>Прогнозируемое поступление дохо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дов в бюджет Скородненского</w:t>
      </w: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 xml:space="preserve"> сельского поселения </w:t>
      </w:r>
    </w:p>
    <w:p w:rsidR="00921CC7" w:rsidRDefault="00921CC7" w:rsidP="00921CC7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на 2013</w:t>
      </w: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 xml:space="preserve"> год</w:t>
      </w:r>
    </w:p>
    <w:tbl>
      <w:tblPr>
        <w:tblW w:w="949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3696"/>
        <w:gridCol w:w="1292"/>
        <w:gridCol w:w="1398"/>
        <w:gridCol w:w="985"/>
      </w:tblGrid>
      <w:tr w:rsidR="00921CC7" w:rsidRPr="00561332" w:rsidTr="00226292">
        <w:trPr>
          <w:trHeight w:val="285"/>
        </w:trPr>
        <w:tc>
          <w:tcPr>
            <w:tcW w:w="9498" w:type="dxa"/>
            <w:gridSpan w:val="5"/>
            <w:tcBorders>
              <w:bottom w:val="single" w:sz="12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61332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921CC7" w:rsidRPr="00561332" w:rsidTr="00226292">
        <w:trPr>
          <w:trHeight w:val="2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1332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133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поправками</w:t>
            </w:r>
          </w:p>
        </w:tc>
      </w:tr>
      <w:tr w:rsidR="00921CC7" w:rsidRPr="00561332" w:rsidTr="00226292">
        <w:trPr>
          <w:trHeight w:val="2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61332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1382,2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CC7" w:rsidRPr="00561332" w:rsidRDefault="00921CC7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1397,2</w:t>
            </w:r>
          </w:p>
        </w:tc>
      </w:tr>
      <w:tr w:rsidR="00B72609" w:rsidRPr="00561332" w:rsidTr="00226292">
        <w:trPr>
          <w:trHeight w:val="2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6303ED" w:rsidRDefault="00B72609" w:rsidP="00C50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3ED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6303ED" w:rsidRDefault="00B72609" w:rsidP="00C508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03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09" w:rsidRPr="006303ED" w:rsidRDefault="00B72609" w:rsidP="00C50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3ED">
              <w:rPr>
                <w:b/>
                <w:bCs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609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609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648,2</w:t>
            </w:r>
          </w:p>
        </w:tc>
      </w:tr>
      <w:tr w:rsidR="00B72609" w:rsidRPr="00561332" w:rsidTr="00226292">
        <w:trPr>
          <w:trHeight w:val="2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6303ED" w:rsidRDefault="00B72609" w:rsidP="00C50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3ED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6303ED" w:rsidRDefault="00B72609" w:rsidP="00C508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03E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09" w:rsidRPr="006303ED" w:rsidRDefault="00B72609" w:rsidP="00C50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2609" w:rsidRPr="006303ED" w:rsidRDefault="00B72609" w:rsidP="00C50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2609" w:rsidRPr="006303ED" w:rsidRDefault="00B72609" w:rsidP="00C50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3ED">
              <w:rPr>
                <w:b/>
                <w:bCs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609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2609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2609" w:rsidRPr="00561332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609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2609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2609" w:rsidRPr="00561332" w:rsidRDefault="00B72609" w:rsidP="00226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628,3</w:t>
            </w:r>
          </w:p>
        </w:tc>
      </w:tr>
      <w:tr w:rsidR="00B72609" w:rsidRPr="00561332" w:rsidTr="00226292">
        <w:trPr>
          <w:trHeight w:val="2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561332" w:rsidRDefault="00B72609" w:rsidP="00C50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  <w:r w:rsidRPr="008B5EFB">
              <w:rPr>
                <w:sz w:val="20"/>
                <w:szCs w:val="20"/>
              </w:rPr>
              <w:t>20204999100000151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561332" w:rsidRDefault="00B72609" w:rsidP="00C508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5EFB">
              <w:rPr>
                <w:sz w:val="20"/>
                <w:szCs w:val="20"/>
              </w:rPr>
              <w:t xml:space="preserve">Прочие межбюджетные трансферты, </w:t>
            </w:r>
            <w:r>
              <w:rPr>
                <w:sz w:val="20"/>
                <w:szCs w:val="20"/>
              </w:rPr>
              <w:t>передаваемые</w:t>
            </w:r>
            <w:r w:rsidRPr="008B5EFB"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09" w:rsidRPr="00B72609" w:rsidRDefault="00B72609" w:rsidP="00C508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609" w:rsidRPr="00B72609" w:rsidRDefault="00B72609" w:rsidP="00C508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2609">
              <w:rPr>
                <w:bCs/>
                <w:color w:val="000000"/>
                <w:sz w:val="20"/>
                <w:szCs w:val="20"/>
              </w:rPr>
              <w:t>+15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609" w:rsidRPr="00B72609" w:rsidRDefault="00B72609" w:rsidP="00C508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2609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304394" w:rsidRDefault="00304394" w:rsidP="00304394"/>
    <w:tbl>
      <w:tblPr>
        <w:tblW w:w="18570" w:type="dxa"/>
        <w:tblInd w:w="-885" w:type="dxa"/>
        <w:tblLayout w:type="fixed"/>
        <w:tblLook w:val="04A0"/>
      </w:tblPr>
      <w:tblGrid>
        <w:gridCol w:w="978"/>
        <w:gridCol w:w="2000"/>
        <w:gridCol w:w="709"/>
        <w:gridCol w:w="283"/>
        <w:gridCol w:w="567"/>
        <w:gridCol w:w="597"/>
        <w:gridCol w:w="254"/>
        <w:gridCol w:w="141"/>
        <w:gridCol w:w="623"/>
        <w:gridCol w:w="370"/>
        <w:gridCol w:w="567"/>
        <w:gridCol w:w="81"/>
        <w:gridCol w:w="627"/>
        <w:gridCol w:w="851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4394" w:rsidRPr="00346A40" w:rsidTr="00D3525C">
        <w:trPr>
          <w:gridBefore w:val="1"/>
          <w:gridAfter w:val="7"/>
          <w:wBefore w:w="978" w:type="dxa"/>
          <w:wAfter w:w="7938" w:type="dxa"/>
          <w:trHeight w:val="1770"/>
        </w:trPr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bookmarkStart w:id="0" w:name="RANGE!A1:G71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Default="00921CC7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2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 решению сессии </w:t>
            </w:r>
            <w:proofErr w:type="spellStart"/>
            <w:proofErr w:type="gramStart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кородненского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сельского Совета народных депутатов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внесении изменений в решение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«О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бюджете Скородненс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кого сельского поселения на 2013 год и на плановый период 2014 и 2015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304394" w:rsidRPr="00346A40" w:rsidTr="00D3525C">
        <w:trPr>
          <w:gridBefore w:val="1"/>
          <w:gridAfter w:val="7"/>
          <w:wBefore w:w="978" w:type="dxa"/>
          <w:wAfter w:w="7938" w:type="dxa"/>
          <w:trHeight w:val="900"/>
        </w:trPr>
        <w:tc>
          <w:tcPr>
            <w:tcW w:w="7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 бюджетных ассигнований на 2013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дов бюджета Скородненского 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394" w:rsidRPr="00346A40" w:rsidTr="00D3525C">
        <w:trPr>
          <w:gridBefore w:val="1"/>
          <w:gridAfter w:val="7"/>
          <w:wBefore w:w="978" w:type="dxa"/>
          <w:wAfter w:w="7938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D3525C">
        <w:trPr>
          <w:gridAfter w:val="7"/>
          <w:wAfter w:w="7938" w:type="dxa"/>
          <w:trHeight w:val="300"/>
        </w:trPr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поправ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</w:t>
            </w:r>
            <w:proofErr w:type="spellEnd"/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57403C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1474,2</w:t>
            </w:r>
          </w:p>
        </w:tc>
      </w:tr>
      <w:tr w:rsidR="00D3525C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1382,2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</w:t>
            </w: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525C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B72609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B72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B72609">
              <w:rPr>
                <w:rFonts w:ascii="Calibri" w:hAnsi="Calibri" w:cs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B72609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827,3</w:t>
            </w: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Pr="006B5A9D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3525C" w:rsidRDefault="00D3525C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2609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72609" w:rsidRDefault="00B72609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2609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2609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2609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2609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72609" w:rsidRPr="00346A40" w:rsidTr="00D3525C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Pr="006B5A9D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2609" w:rsidRDefault="00B72609" w:rsidP="00C238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C2C1E" w:rsidRPr="00346A40" w:rsidTr="00D3525C">
        <w:trPr>
          <w:gridAfter w:val="7"/>
          <w:wAfter w:w="7938" w:type="dxa"/>
          <w:trHeight w:val="11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Default="006C2C1E" w:rsidP="00C508C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546,3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546,3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B72609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B72609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B72609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B72609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B72609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609" w:rsidRPr="006B5A9D" w:rsidRDefault="00B72609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609" w:rsidRPr="006B5A9D" w:rsidRDefault="00B72609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 xml:space="preserve">Поступления нефинансовых активов   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10,9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Увеличение стоимости материальных запасов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7,4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465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C2C1E" w:rsidRDefault="006C2C1E" w:rsidP="00C50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C2C1E" w:rsidRDefault="006C2C1E" w:rsidP="00C50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C2C1E" w:rsidRDefault="006C2C1E" w:rsidP="00C50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2C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C508C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</w:tr>
      <w:tr w:rsidR="00D3525C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25C" w:rsidRPr="006B5A9D" w:rsidRDefault="00D3525C" w:rsidP="00226292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 xml:space="preserve">Доплата к пенсии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5C" w:rsidRPr="006B5A9D" w:rsidRDefault="00D3525C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2262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6C2C1E" w:rsidRPr="00346A40" w:rsidTr="00D3525C">
        <w:trPr>
          <w:gridAfter w:val="7"/>
          <w:wAfter w:w="7938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1E" w:rsidRPr="006B5A9D" w:rsidRDefault="006C2C1E" w:rsidP="00226292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1E" w:rsidRPr="006B5A9D" w:rsidRDefault="006C2C1E" w:rsidP="0022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C1E" w:rsidRPr="006B5A9D" w:rsidRDefault="006C2C1E" w:rsidP="00C508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DD3D1E" w:rsidRDefault="00DD3D1E"/>
    <w:sectPr w:rsidR="00DD3D1E" w:rsidSect="00D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82"/>
    <w:multiLevelType w:val="hybridMultilevel"/>
    <w:tmpl w:val="224AD05E"/>
    <w:lvl w:ilvl="0" w:tplc="3ADC6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394"/>
    <w:rsid w:val="00017D67"/>
    <w:rsid w:val="00027782"/>
    <w:rsid w:val="00027893"/>
    <w:rsid w:val="00032D11"/>
    <w:rsid w:val="000417BA"/>
    <w:rsid w:val="00041CEB"/>
    <w:rsid w:val="00065D1E"/>
    <w:rsid w:val="00076769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D53FE"/>
    <w:rsid w:val="001F28C6"/>
    <w:rsid w:val="001F5A59"/>
    <w:rsid w:val="0023080B"/>
    <w:rsid w:val="002465B0"/>
    <w:rsid w:val="00253E34"/>
    <w:rsid w:val="002A0A8A"/>
    <w:rsid w:val="002D55F2"/>
    <w:rsid w:val="00304394"/>
    <w:rsid w:val="00311B8C"/>
    <w:rsid w:val="00315879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B4EC3"/>
    <w:rsid w:val="003B6566"/>
    <w:rsid w:val="003C7ED6"/>
    <w:rsid w:val="003F4388"/>
    <w:rsid w:val="0042099E"/>
    <w:rsid w:val="00427965"/>
    <w:rsid w:val="004406CE"/>
    <w:rsid w:val="00452A76"/>
    <w:rsid w:val="00463C39"/>
    <w:rsid w:val="004677AD"/>
    <w:rsid w:val="0049546C"/>
    <w:rsid w:val="004A40D2"/>
    <w:rsid w:val="004B4FDE"/>
    <w:rsid w:val="004B7FC9"/>
    <w:rsid w:val="004D4DE3"/>
    <w:rsid w:val="004E6635"/>
    <w:rsid w:val="004F69BD"/>
    <w:rsid w:val="00507764"/>
    <w:rsid w:val="005314A6"/>
    <w:rsid w:val="00547303"/>
    <w:rsid w:val="005507BB"/>
    <w:rsid w:val="00595E92"/>
    <w:rsid w:val="005B127D"/>
    <w:rsid w:val="005C53D5"/>
    <w:rsid w:val="006056CE"/>
    <w:rsid w:val="00613B00"/>
    <w:rsid w:val="00622C4C"/>
    <w:rsid w:val="00622DEB"/>
    <w:rsid w:val="00634283"/>
    <w:rsid w:val="0063622C"/>
    <w:rsid w:val="006769CC"/>
    <w:rsid w:val="00680562"/>
    <w:rsid w:val="006A3CAD"/>
    <w:rsid w:val="006B2914"/>
    <w:rsid w:val="006C2C1E"/>
    <w:rsid w:val="006C4AA9"/>
    <w:rsid w:val="006E268D"/>
    <w:rsid w:val="00700B0B"/>
    <w:rsid w:val="007011FA"/>
    <w:rsid w:val="00704377"/>
    <w:rsid w:val="0070532F"/>
    <w:rsid w:val="00723E08"/>
    <w:rsid w:val="007424F3"/>
    <w:rsid w:val="0077001A"/>
    <w:rsid w:val="007957D7"/>
    <w:rsid w:val="0079619A"/>
    <w:rsid w:val="007A1319"/>
    <w:rsid w:val="007C0B09"/>
    <w:rsid w:val="007C27EB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21CC7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CDB"/>
    <w:rsid w:val="00B14C2C"/>
    <w:rsid w:val="00B45CAC"/>
    <w:rsid w:val="00B56DA6"/>
    <w:rsid w:val="00B71B74"/>
    <w:rsid w:val="00B72609"/>
    <w:rsid w:val="00B85EFC"/>
    <w:rsid w:val="00B87EA5"/>
    <w:rsid w:val="00BA3E3C"/>
    <w:rsid w:val="00BA6D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6CE4"/>
    <w:rsid w:val="00D27115"/>
    <w:rsid w:val="00D3525C"/>
    <w:rsid w:val="00D52F44"/>
    <w:rsid w:val="00D6709E"/>
    <w:rsid w:val="00D91D92"/>
    <w:rsid w:val="00DA75CB"/>
    <w:rsid w:val="00DC6B64"/>
    <w:rsid w:val="00DD3D1E"/>
    <w:rsid w:val="00E44D30"/>
    <w:rsid w:val="00E457AE"/>
    <w:rsid w:val="00E4639F"/>
    <w:rsid w:val="00E56AB7"/>
    <w:rsid w:val="00E62C7F"/>
    <w:rsid w:val="00EB1B08"/>
    <w:rsid w:val="00EE0DDC"/>
    <w:rsid w:val="00EE1811"/>
    <w:rsid w:val="00EE353B"/>
    <w:rsid w:val="00F072B4"/>
    <w:rsid w:val="00F20EC8"/>
    <w:rsid w:val="00F4420D"/>
    <w:rsid w:val="00F4680C"/>
    <w:rsid w:val="00F74FEE"/>
    <w:rsid w:val="00F957A4"/>
    <w:rsid w:val="00F957CF"/>
    <w:rsid w:val="00F95CCB"/>
    <w:rsid w:val="00FA615F"/>
    <w:rsid w:val="00FC406E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2013-11-11T07:12:00Z</cp:lastPrinted>
  <dcterms:created xsi:type="dcterms:W3CDTF">2013-04-08T11:32:00Z</dcterms:created>
  <dcterms:modified xsi:type="dcterms:W3CDTF">2013-11-11T07:13:00Z</dcterms:modified>
</cp:coreProperties>
</file>