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76" w:rsidRDefault="0010186D">
      <w:pPr>
        <w:pStyle w:val="a4"/>
      </w:pPr>
      <w:bookmarkStart w:id="0" w:name="Памятки_по_профилактике_правонарушений"/>
      <w:bookmarkStart w:id="1" w:name="_GoBack"/>
      <w:bookmarkEnd w:id="0"/>
      <w:bookmarkEnd w:id="1"/>
      <w:r>
        <w:rPr>
          <w:color w:val="CC3956"/>
        </w:rPr>
        <w:t>Памятки</w:t>
      </w:r>
      <w:r>
        <w:rPr>
          <w:color w:val="CC3956"/>
          <w:spacing w:val="-15"/>
        </w:rPr>
        <w:t xml:space="preserve"> </w:t>
      </w:r>
      <w:r>
        <w:rPr>
          <w:color w:val="CC3956"/>
        </w:rPr>
        <w:t>по</w:t>
      </w:r>
      <w:r>
        <w:rPr>
          <w:color w:val="CC3956"/>
          <w:spacing w:val="-12"/>
        </w:rPr>
        <w:t xml:space="preserve"> </w:t>
      </w:r>
      <w:r>
        <w:rPr>
          <w:color w:val="CC3956"/>
        </w:rPr>
        <w:t>профилактике</w:t>
      </w:r>
      <w:r>
        <w:rPr>
          <w:color w:val="CC3956"/>
          <w:spacing w:val="-14"/>
        </w:rPr>
        <w:t xml:space="preserve"> </w:t>
      </w:r>
      <w:r>
        <w:rPr>
          <w:color w:val="CC3956"/>
        </w:rPr>
        <w:t>правонарушений</w:t>
      </w:r>
    </w:p>
    <w:p w:rsidR="00810E76" w:rsidRDefault="0010186D">
      <w:pPr>
        <w:pStyle w:val="a3"/>
        <w:spacing w:before="277"/>
        <w:ind w:left="795" w:right="798"/>
        <w:jc w:val="center"/>
      </w:pPr>
      <w:r>
        <w:rPr>
          <w:color w:val="3A2C36"/>
        </w:rPr>
        <w:t>Памятка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(подростку)</w:t>
      </w:r>
    </w:p>
    <w:p w:rsidR="00810E76" w:rsidRDefault="0010186D">
      <w:pPr>
        <w:pStyle w:val="a3"/>
        <w:spacing w:before="279"/>
      </w:pPr>
      <w:r>
        <w:rPr>
          <w:color w:val="3A2C36"/>
        </w:rPr>
        <w:t>Если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вы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не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хотите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стать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жертвой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насилия,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соблюдайте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несколько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правил:</w:t>
      </w:r>
    </w:p>
    <w:p w:rsidR="00810E76" w:rsidRDefault="0010186D">
      <w:pPr>
        <w:pStyle w:val="a5"/>
        <w:numPr>
          <w:ilvl w:val="0"/>
          <w:numId w:val="11"/>
        </w:numPr>
        <w:tabs>
          <w:tab w:val="left" w:pos="417"/>
        </w:tabs>
        <w:spacing w:before="1"/>
        <w:ind w:right="239" w:firstLine="0"/>
        <w:rPr>
          <w:sz w:val="27"/>
        </w:rPr>
      </w:pPr>
      <w:r>
        <w:rPr>
          <w:color w:val="3A2C36"/>
          <w:sz w:val="27"/>
        </w:rPr>
        <w:t>Собираясь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провести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вечер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незнакомой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компании,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возьмите</w:t>
      </w:r>
      <w:r>
        <w:rPr>
          <w:color w:val="3A2C36"/>
          <w:spacing w:val="-9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собой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приятеля,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котором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вы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уверены</w:t>
      </w:r>
    </w:p>
    <w:p w:rsidR="00810E76" w:rsidRDefault="0010186D">
      <w:pPr>
        <w:pStyle w:val="a5"/>
        <w:numPr>
          <w:ilvl w:val="0"/>
          <w:numId w:val="11"/>
        </w:numPr>
        <w:tabs>
          <w:tab w:val="left" w:pos="417"/>
        </w:tabs>
        <w:spacing w:before="1"/>
        <w:ind w:right="321" w:firstLine="0"/>
        <w:rPr>
          <w:sz w:val="27"/>
        </w:rPr>
      </w:pPr>
      <w:r>
        <w:rPr>
          <w:color w:val="3A2C36"/>
          <w:sz w:val="27"/>
        </w:rPr>
        <w:t>В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начале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вечеринки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предупредите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всех,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что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уйдете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попрощавшись.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Если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вы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покидаете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компанию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кем-то,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то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скажите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друзьям,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кем</w:t>
      </w:r>
    </w:p>
    <w:p w:rsidR="00810E76" w:rsidRDefault="0010186D">
      <w:pPr>
        <w:pStyle w:val="a5"/>
        <w:numPr>
          <w:ilvl w:val="0"/>
          <w:numId w:val="11"/>
        </w:numPr>
        <w:tabs>
          <w:tab w:val="left" w:pos="417"/>
        </w:tabs>
        <w:spacing w:before="279"/>
        <w:ind w:right="142" w:firstLine="0"/>
        <w:rPr>
          <w:sz w:val="27"/>
        </w:rPr>
      </w:pPr>
      <w:r>
        <w:rPr>
          <w:color w:val="3A2C36"/>
          <w:sz w:val="27"/>
        </w:rPr>
        <w:t>Доверяйте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своей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интуиции.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Если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вы</w:t>
      </w:r>
      <w:r>
        <w:rPr>
          <w:color w:val="3A2C36"/>
          <w:spacing w:val="-9"/>
          <w:sz w:val="27"/>
        </w:rPr>
        <w:t xml:space="preserve"> </w:t>
      </w:r>
      <w:r>
        <w:rPr>
          <w:color w:val="3A2C36"/>
          <w:sz w:val="27"/>
        </w:rPr>
        <w:t>ощущаете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психологический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дискомфорт,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то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это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может быть потому, что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вы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чувствуете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себя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безопасности</w:t>
      </w:r>
    </w:p>
    <w:p w:rsidR="00810E76" w:rsidRDefault="0010186D">
      <w:pPr>
        <w:pStyle w:val="a5"/>
        <w:numPr>
          <w:ilvl w:val="0"/>
          <w:numId w:val="11"/>
        </w:numPr>
        <w:tabs>
          <w:tab w:val="left" w:pos="418"/>
        </w:tabs>
        <w:ind w:left="417" w:hanging="318"/>
        <w:rPr>
          <w:sz w:val="27"/>
        </w:rPr>
      </w:pPr>
      <w:r>
        <w:rPr>
          <w:color w:val="3A2C36"/>
          <w:sz w:val="27"/>
        </w:rPr>
        <w:t>Установите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для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себя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четкие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пределы: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чего вы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хотите,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а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чего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позволите</w:t>
      </w:r>
    </w:p>
    <w:p w:rsidR="00810E76" w:rsidRDefault="0010186D">
      <w:pPr>
        <w:pStyle w:val="a5"/>
        <w:numPr>
          <w:ilvl w:val="0"/>
          <w:numId w:val="11"/>
        </w:numPr>
        <w:tabs>
          <w:tab w:val="left" w:pos="417"/>
        </w:tabs>
        <w:spacing w:before="279"/>
        <w:ind w:right="293" w:firstLine="0"/>
        <w:rPr>
          <w:sz w:val="27"/>
        </w:rPr>
      </w:pPr>
      <w:r>
        <w:rPr>
          <w:color w:val="3A2C36"/>
          <w:sz w:val="27"/>
        </w:rPr>
        <w:t>Сохраняйте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способность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принимать</w:t>
      </w:r>
      <w:r>
        <w:rPr>
          <w:color w:val="3A2C36"/>
          <w:spacing w:val="-10"/>
          <w:sz w:val="27"/>
        </w:rPr>
        <w:t xml:space="preserve"> </w:t>
      </w:r>
      <w:r>
        <w:rPr>
          <w:color w:val="3A2C36"/>
          <w:sz w:val="27"/>
        </w:rPr>
        <w:t>ясные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решения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правильно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реагировать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любой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ситуации</w:t>
      </w:r>
    </w:p>
    <w:p w:rsidR="00810E76" w:rsidRDefault="0010186D">
      <w:pPr>
        <w:pStyle w:val="a5"/>
        <w:numPr>
          <w:ilvl w:val="0"/>
          <w:numId w:val="11"/>
        </w:numPr>
        <w:tabs>
          <w:tab w:val="left" w:pos="417"/>
        </w:tabs>
        <w:spacing w:before="285"/>
        <w:ind w:right="257" w:firstLine="0"/>
        <w:rPr>
          <w:sz w:val="27"/>
        </w:rPr>
      </w:pPr>
      <w:r>
        <w:rPr>
          <w:color w:val="3A2C36"/>
          <w:sz w:val="27"/>
        </w:rPr>
        <w:t>Ведите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себя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уверенно.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Вы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имеете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право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думать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заботиться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о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себе,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даже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если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этим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вы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можете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задеть чувство</w:t>
      </w:r>
      <w:r>
        <w:rPr>
          <w:color w:val="3A2C36"/>
          <w:spacing w:val="-1"/>
          <w:sz w:val="27"/>
        </w:rPr>
        <w:t xml:space="preserve"> </w:t>
      </w:r>
      <w:proofErr w:type="gramStart"/>
      <w:r>
        <w:rPr>
          <w:color w:val="3A2C36"/>
          <w:sz w:val="27"/>
        </w:rPr>
        <w:t>другого</w:t>
      </w:r>
      <w:proofErr w:type="gramEnd"/>
    </w:p>
    <w:p w:rsidR="00810E76" w:rsidRDefault="0010186D">
      <w:pPr>
        <w:pStyle w:val="a5"/>
        <w:numPr>
          <w:ilvl w:val="0"/>
          <w:numId w:val="11"/>
        </w:numPr>
        <w:tabs>
          <w:tab w:val="left" w:pos="417"/>
        </w:tabs>
        <w:spacing w:before="279"/>
        <w:ind w:right="446" w:firstLine="0"/>
        <w:rPr>
          <w:sz w:val="27"/>
        </w:rPr>
      </w:pPr>
      <w:r>
        <w:rPr>
          <w:color w:val="3A2C36"/>
          <w:sz w:val="27"/>
        </w:rPr>
        <w:t>Если есть возможность, чтобы вас встретили или забрали с вечеринки, то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воспользуйтесь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ею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(это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придаст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вам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большей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уверенности,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вы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сможете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лучше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контролировать свои действия). Не пользуйтесь в одиночку услугами частного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 xml:space="preserve">транспорта. В этом случае попросите </w:t>
      </w:r>
      <w:proofErr w:type="gramStart"/>
      <w:r>
        <w:rPr>
          <w:color w:val="3A2C36"/>
          <w:sz w:val="27"/>
        </w:rPr>
        <w:t>провожающего</w:t>
      </w:r>
      <w:proofErr w:type="gramEnd"/>
      <w:r>
        <w:rPr>
          <w:color w:val="3A2C36"/>
          <w:sz w:val="27"/>
        </w:rPr>
        <w:t xml:space="preserve"> запомнить или записать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номер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автомашины</w:t>
      </w:r>
    </w:p>
    <w:p w:rsidR="00810E76" w:rsidRDefault="0010186D">
      <w:pPr>
        <w:pStyle w:val="a5"/>
        <w:numPr>
          <w:ilvl w:val="0"/>
          <w:numId w:val="11"/>
        </w:numPr>
        <w:tabs>
          <w:tab w:val="left" w:pos="417"/>
        </w:tabs>
        <w:spacing w:before="282"/>
        <w:ind w:right="444" w:firstLine="0"/>
        <w:rPr>
          <w:sz w:val="27"/>
        </w:rPr>
      </w:pPr>
      <w:r>
        <w:rPr>
          <w:color w:val="3A2C36"/>
          <w:sz w:val="27"/>
        </w:rPr>
        <w:t>Нет совершенно верных способов защиты от потенциального сексуального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насилия. Но существуют тревожные для вас знаки, которые могут насторожить,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например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неуважение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к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человеку,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нарушение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его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личного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пространства.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Будьте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осторожны,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если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кто-то: находится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к вам слишком близко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получает</w:t>
      </w:r>
    </w:p>
    <w:p w:rsidR="00810E76" w:rsidRDefault="0010186D">
      <w:pPr>
        <w:pStyle w:val="a3"/>
        <w:spacing w:line="323" w:lineRule="exact"/>
      </w:pPr>
      <w:r>
        <w:rPr>
          <w:color w:val="3A2C36"/>
        </w:rPr>
        <w:t>удовольствие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от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дискомфорта,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который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вы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связи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с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этим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испытываете;</w:t>
      </w:r>
    </w:p>
    <w:p w:rsidR="00810E76" w:rsidRDefault="0010186D">
      <w:pPr>
        <w:pStyle w:val="a3"/>
        <w:spacing w:before="1"/>
        <w:ind w:right="243"/>
      </w:pPr>
      <w:r>
        <w:rPr>
          <w:color w:val="3A2C36"/>
        </w:rPr>
        <w:t>пристально смотрит на вас и демонстративно разглядывает; не слушает того, что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вы говорите, и игнорирует ваши чувства; ведет себя с вами как хороший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знакомый, хотя это не так. Обращая внимание на знаки подобного рода, вы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 xml:space="preserve">можете уменьшить риск подвергнуться </w:t>
      </w:r>
      <w:r>
        <w:rPr>
          <w:color w:val="3A2C36"/>
        </w:rPr>
        <w:t>насилию не только на вечеринке, но и в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других местах. Такая ситуация может сложиться, когда вы встречаетесь с кем-то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впервые, идете в кино или на дискотеку, находитесь в компании друзей или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знакомых</w:t>
      </w:r>
    </w:p>
    <w:p w:rsidR="00810E76" w:rsidRDefault="0010186D">
      <w:pPr>
        <w:pStyle w:val="a5"/>
        <w:numPr>
          <w:ilvl w:val="0"/>
          <w:numId w:val="11"/>
        </w:numPr>
        <w:tabs>
          <w:tab w:val="left" w:pos="417"/>
        </w:tabs>
        <w:spacing w:before="282"/>
        <w:ind w:right="485" w:firstLine="0"/>
        <w:rPr>
          <w:sz w:val="27"/>
        </w:rPr>
      </w:pPr>
      <w:r>
        <w:rPr>
          <w:color w:val="3A2C36"/>
          <w:sz w:val="27"/>
        </w:rPr>
        <w:t>Если вы находитесь с кем-то, кто заставляет вас чувствова</w:t>
      </w:r>
      <w:r>
        <w:rPr>
          <w:color w:val="3A2C36"/>
          <w:sz w:val="27"/>
        </w:rPr>
        <w:t>ть себя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дискомфортно, кто игнорирует ваши чувства или выказывает неуважение к вам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каким-то другим способом, лучше немедленно прервать отношения с этим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человеком</w:t>
      </w:r>
    </w:p>
    <w:p w:rsidR="00810E76" w:rsidRDefault="0010186D">
      <w:pPr>
        <w:pStyle w:val="a3"/>
        <w:spacing w:before="9"/>
        <w:ind w:left="0"/>
        <w:rPr>
          <w:sz w:val="20"/>
        </w:rPr>
      </w:pPr>
      <w:r>
        <w:pict>
          <v:shape id="_x0000_s1030" style="position:absolute;margin-left:36pt;margin-top:14.9pt;width:294.7pt;height:.1pt;z-index:-15728640;mso-wrap-distance-left:0;mso-wrap-distance-right:0;mso-position-horizontal-relative:page" coordorigin="720,298" coordsize="5894,0" path="m720,298r5894,e" filled="f" strokecolor="#392b35" strokeweight=".29869mm">
            <v:path arrowok="t"/>
            <w10:wrap type="topAndBottom" anchorx="page"/>
          </v:shape>
        </w:pict>
      </w:r>
    </w:p>
    <w:p w:rsidR="00810E76" w:rsidRDefault="00810E76">
      <w:pPr>
        <w:rPr>
          <w:sz w:val="20"/>
        </w:rPr>
        <w:sectPr w:rsidR="00810E76">
          <w:type w:val="continuous"/>
          <w:pgSz w:w="11910" w:h="16840"/>
          <w:pgMar w:top="640" w:right="620" w:bottom="280" w:left="620" w:header="720" w:footer="720" w:gutter="0"/>
          <w:cols w:space="720"/>
        </w:sectPr>
      </w:pPr>
    </w:p>
    <w:p w:rsidR="00810E76" w:rsidRDefault="0010186D">
      <w:pPr>
        <w:pStyle w:val="1"/>
        <w:rPr>
          <w:u w:val="none"/>
        </w:rPr>
      </w:pPr>
      <w:r>
        <w:rPr>
          <w:color w:val="3A2C36"/>
          <w:u w:val="thick" w:color="3A2C36"/>
        </w:rPr>
        <w:lastRenderedPageBreak/>
        <w:t>Советы</w:t>
      </w:r>
      <w:r>
        <w:rPr>
          <w:color w:val="3A2C36"/>
          <w:spacing w:val="-4"/>
          <w:u w:val="thick" w:color="3A2C36"/>
        </w:rPr>
        <w:t xml:space="preserve"> </w:t>
      </w:r>
      <w:r>
        <w:rPr>
          <w:color w:val="3A2C36"/>
          <w:u w:val="thick" w:color="3A2C36"/>
        </w:rPr>
        <w:t>для</w:t>
      </w:r>
      <w:r>
        <w:rPr>
          <w:color w:val="3A2C36"/>
          <w:spacing w:val="-6"/>
          <w:u w:val="thick" w:color="3A2C36"/>
        </w:rPr>
        <w:t xml:space="preserve"> </w:t>
      </w:r>
      <w:r>
        <w:rPr>
          <w:color w:val="3A2C36"/>
          <w:u w:val="thick" w:color="3A2C36"/>
        </w:rPr>
        <w:t>детей</w:t>
      </w:r>
      <w:r>
        <w:rPr>
          <w:color w:val="3A2C36"/>
          <w:spacing w:val="1"/>
          <w:u w:val="thick" w:color="3A2C36"/>
        </w:rPr>
        <w:t xml:space="preserve"> </w:t>
      </w:r>
      <w:r>
        <w:rPr>
          <w:color w:val="3A2C36"/>
          <w:u w:val="thick" w:color="3A2C36"/>
        </w:rPr>
        <w:t>младших</w:t>
      </w:r>
      <w:r>
        <w:rPr>
          <w:color w:val="3A2C36"/>
          <w:spacing w:val="-5"/>
          <w:u w:val="thick" w:color="3A2C36"/>
        </w:rPr>
        <w:t xml:space="preserve"> </w:t>
      </w:r>
      <w:r>
        <w:rPr>
          <w:color w:val="3A2C36"/>
          <w:u w:val="thick" w:color="3A2C36"/>
        </w:rPr>
        <w:t>классов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279"/>
        <w:ind w:left="306" w:hanging="207"/>
        <w:rPr>
          <w:sz w:val="27"/>
        </w:rPr>
      </w:pPr>
      <w:r>
        <w:rPr>
          <w:color w:val="3A2C36"/>
          <w:sz w:val="27"/>
        </w:rPr>
        <w:t>Всегда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сообщай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родителям,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куда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ты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идешь.</w:t>
      </w:r>
    </w:p>
    <w:p w:rsidR="00810E76" w:rsidRDefault="00810E76">
      <w:pPr>
        <w:pStyle w:val="a3"/>
        <w:spacing w:before="5"/>
        <w:ind w:left="0"/>
        <w:rPr>
          <w:sz w:val="43"/>
        </w:rPr>
      </w:pP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0"/>
        <w:ind w:left="306" w:hanging="207"/>
        <w:rPr>
          <w:sz w:val="27"/>
        </w:rPr>
      </w:pPr>
      <w:r>
        <w:rPr>
          <w:color w:val="3A2C36"/>
          <w:sz w:val="27"/>
        </w:rPr>
        <w:t>Всегда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гуляй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компании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друзей.</w:t>
      </w:r>
    </w:p>
    <w:p w:rsidR="00810E76" w:rsidRDefault="00810E76">
      <w:pPr>
        <w:pStyle w:val="a3"/>
        <w:ind w:left="0"/>
        <w:rPr>
          <w:sz w:val="43"/>
        </w:rPr>
      </w:pP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0"/>
        <w:ind w:left="306" w:hanging="207"/>
        <w:rPr>
          <w:sz w:val="27"/>
        </w:rPr>
      </w:pPr>
      <w:r>
        <w:rPr>
          <w:color w:val="3A2C36"/>
          <w:sz w:val="27"/>
        </w:rPr>
        <w:t>Не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ходи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друзьями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безлюдные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места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ночью.</w:t>
      </w:r>
    </w:p>
    <w:p w:rsidR="00810E76" w:rsidRDefault="00810E76">
      <w:pPr>
        <w:pStyle w:val="a3"/>
        <w:spacing w:before="5"/>
        <w:ind w:left="0"/>
        <w:rPr>
          <w:sz w:val="43"/>
        </w:rPr>
      </w:pP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0"/>
        <w:ind w:left="306" w:hanging="207"/>
        <w:rPr>
          <w:sz w:val="27"/>
        </w:rPr>
      </w:pPr>
      <w:r>
        <w:rPr>
          <w:color w:val="3A2C36"/>
          <w:sz w:val="27"/>
        </w:rPr>
        <w:t>Не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принимай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подарков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от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незнакомцев.</w:t>
      </w:r>
    </w:p>
    <w:p w:rsidR="00810E76" w:rsidRDefault="00810E76">
      <w:pPr>
        <w:pStyle w:val="a3"/>
        <w:ind w:left="0"/>
        <w:rPr>
          <w:sz w:val="43"/>
        </w:rPr>
      </w:pP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0"/>
        <w:ind w:left="306" w:hanging="207"/>
        <w:rPr>
          <w:sz w:val="27"/>
        </w:rPr>
      </w:pPr>
      <w:r>
        <w:rPr>
          <w:color w:val="3A2C36"/>
          <w:sz w:val="27"/>
        </w:rPr>
        <w:t>Если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кто-то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предлагает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сопровождать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тебя</w:t>
      </w:r>
      <w:r>
        <w:rPr>
          <w:color w:val="3A2C36"/>
          <w:spacing w:val="3"/>
          <w:sz w:val="27"/>
        </w:rPr>
        <w:t xml:space="preserve"> </w:t>
      </w:r>
      <w:r>
        <w:rPr>
          <w:color w:val="3A2C36"/>
          <w:sz w:val="27"/>
        </w:rPr>
        <w:t>–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спроси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разрешения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у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родителей.</w:t>
      </w:r>
    </w:p>
    <w:p w:rsidR="00810E76" w:rsidRDefault="00810E76">
      <w:pPr>
        <w:pStyle w:val="a3"/>
        <w:spacing w:before="5"/>
        <w:ind w:left="0"/>
        <w:rPr>
          <w:sz w:val="43"/>
        </w:rPr>
      </w:pP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0"/>
        <w:ind w:left="306" w:hanging="207"/>
        <w:rPr>
          <w:sz w:val="27"/>
        </w:rPr>
      </w:pPr>
      <w:r>
        <w:rPr>
          <w:color w:val="3A2C36"/>
          <w:sz w:val="27"/>
        </w:rPr>
        <w:t>Если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испугался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–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беги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к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людям.</w:t>
      </w:r>
    </w:p>
    <w:p w:rsidR="00810E76" w:rsidRDefault="00810E76">
      <w:pPr>
        <w:pStyle w:val="a3"/>
        <w:ind w:left="0"/>
        <w:rPr>
          <w:sz w:val="43"/>
        </w:rPr>
      </w:pP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1"/>
        <w:ind w:left="306" w:hanging="207"/>
        <w:rPr>
          <w:sz w:val="27"/>
        </w:rPr>
      </w:pPr>
      <w:r>
        <w:rPr>
          <w:color w:val="3A2C36"/>
          <w:sz w:val="27"/>
        </w:rPr>
        <w:t>Обсуди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свои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проблемы,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родными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или</w:t>
      </w:r>
      <w:r>
        <w:rPr>
          <w:color w:val="3A2C36"/>
          <w:spacing w:val="-3"/>
          <w:sz w:val="27"/>
        </w:rPr>
        <w:t xml:space="preserve"> </w:t>
      </w:r>
      <w:proofErr w:type="gramStart"/>
      <w:r>
        <w:rPr>
          <w:color w:val="3A2C36"/>
          <w:sz w:val="27"/>
        </w:rPr>
        <w:t>со</w:t>
      </w:r>
      <w:proofErr w:type="gramEnd"/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взрослыми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кому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доверяешь.</w:t>
      </w:r>
    </w:p>
    <w:p w:rsidR="00810E76" w:rsidRDefault="00810E76">
      <w:pPr>
        <w:pStyle w:val="a3"/>
        <w:spacing w:before="4"/>
        <w:ind w:left="0"/>
        <w:rPr>
          <w:sz w:val="43"/>
        </w:rPr>
      </w:pP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1"/>
        <w:ind w:left="306" w:hanging="207"/>
        <w:rPr>
          <w:sz w:val="27"/>
        </w:rPr>
      </w:pPr>
      <w:r>
        <w:rPr>
          <w:color w:val="3A2C36"/>
          <w:sz w:val="27"/>
        </w:rPr>
        <w:t>Не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открывай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никому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дверь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отвечай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на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вопросы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через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дверь.</w:t>
      </w:r>
    </w:p>
    <w:p w:rsidR="00810E76" w:rsidRDefault="00810E76">
      <w:pPr>
        <w:pStyle w:val="a3"/>
        <w:spacing w:before="11"/>
        <w:ind w:left="0"/>
        <w:rPr>
          <w:sz w:val="42"/>
        </w:rPr>
      </w:pP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1"/>
        <w:ind w:right="557" w:firstLine="0"/>
        <w:rPr>
          <w:sz w:val="27"/>
        </w:rPr>
      </w:pPr>
      <w:r>
        <w:rPr>
          <w:color w:val="3A2C36"/>
          <w:sz w:val="27"/>
        </w:rPr>
        <w:t>Если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кто-то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пытается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ворваться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квартиру,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звони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милицию,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а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затем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открой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окно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3"/>
          <w:sz w:val="27"/>
        </w:rPr>
        <w:t xml:space="preserve"> </w:t>
      </w:r>
      <w:r>
        <w:rPr>
          <w:color w:val="3A2C36"/>
          <w:sz w:val="27"/>
        </w:rPr>
        <w:t>кричи,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зови</w:t>
      </w:r>
      <w:r>
        <w:rPr>
          <w:color w:val="3A2C36"/>
          <w:spacing w:val="3"/>
          <w:sz w:val="27"/>
        </w:rPr>
        <w:t xml:space="preserve"> </w:t>
      </w:r>
      <w:r>
        <w:rPr>
          <w:color w:val="3A2C36"/>
          <w:sz w:val="27"/>
        </w:rPr>
        <w:t>на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помощь.</w:t>
      </w:r>
    </w:p>
    <w:p w:rsidR="00810E76" w:rsidRDefault="00810E76">
      <w:pPr>
        <w:pStyle w:val="a3"/>
        <w:spacing w:before="5"/>
        <w:ind w:left="0"/>
        <w:rPr>
          <w:sz w:val="43"/>
        </w:rPr>
      </w:pP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0"/>
        <w:ind w:right="200" w:firstLine="0"/>
        <w:rPr>
          <w:sz w:val="27"/>
        </w:rPr>
      </w:pPr>
      <w:r>
        <w:rPr>
          <w:color w:val="3A2C36"/>
          <w:sz w:val="27"/>
        </w:rPr>
        <w:t>Если люди в автомобиле спрашивают тебя, как куда-нибудь доехать, – не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подходи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близко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ни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коем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случае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соглашайся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сопроводить</w:t>
      </w:r>
      <w:r>
        <w:rPr>
          <w:color w:val="3A2C36"/>
          <w:spacing w:val="-5"/>
          <w:sz w:val="27"/>
        </w:rPr>
        <w:t xml:space="preserve"> </w:t>
      </w:r>
      <w:proofErr w:type="gramStart"/>
      <w:r>
        <w:rPr>
          <w:color w:val="3A2C36"/>
          <w:sz w:val="27"/>
        </w:rPr>
        <w:t>их</w:t>
      </w:r>
      <w:proofErr w:type="gramEnd"/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даже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если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тебе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по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пути.</w:t>
      </w:r>
    </w:p>
    <w:p w:rsidR="00810E76" w:rsidRDefault="00810E76">
      <w:pPr>
        <w:pStyle w:val="a3"/>
        <w:spacing w:before="1"/>
        <w:ind w:left="0"/>
        <w:rPr>
          <w:sz w:val="43"/>
        </w:rPr>
      </w:pP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1"/>
        <w:ind w:right="121" w:firstLine="0"/>
        <w:rPr>
          <w:sz w:val="27"/>
        </w:rPr>
      </w:pPr>
      <w:r>
        <w:rPr>
          <w:color w:val="3A2C36"/>
          <w:sz w:val="27"/>
        </w:rPr>
        <w:t>Никто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имеет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право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прикасаться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к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тебе.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стесняйся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сказать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это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тому,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кто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это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попробует сделать.</w:t>
      </w:r>
    </w:p>
    <w:p w:rsidR="00810E76" w:rsidRDefault="00810E76">
      <w:pPr>
        <w:pStyle w:val="a3"/>
        <w:spacing w:before="5"/>
        <w:ind w:left="0"/>
        <w:rPr>
          <w:sz w:val="43"/>
        </w:rPr>
      </w:pP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0"/>
        <w:ind w:left="306" w:hanging="207"/>
        <w:rPr>
          <w:sz w:val="27"/>
        </w:rPr>
      </w:pPr>
      <w:r>
        <w:rPr>
          <w:color w:val="3A2C36"/>
          <w:sz w:val="27"/>
        </w:rPr>
        <w:t>Если кто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-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то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испугал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тебя,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сразу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иди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безопасное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место,</w:t>
      </w:r>
      <w:r>
        <w:rPr>
          <w:color w:val="3A2C36"/>
          <w:spacing w:val="-1"/>
          <w:sz w:val="27"/>
        </w:rPr>
        <w:t xml:space="preserve"> </w:t>
      </w:r>
      <w:proofErr w:type="gramStart"/>
      <w:r>
        <w:rPr>
          <w:color w:val="3A2C36"/>
          <w:sz w:val="27"/>
        </w:rPr>
        <w:t>туда</w:t>
      </w:r>
      <w:proofErr w:type="gramEnd"/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где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много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людей.</w:t>
      </w:r>
    </w:p>
    <w:p w:rsidR="00810E76" w:rsidRDefault="00810E76">
      <w:pPr>
        <w:pStyle w:val="a3"/>
        <w:ind w:left="0"/>
        <w:rPr>
          <w:sz w:val="43"/>
        </w:rPr>
      </w:pP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0"/>
        <w:ind w:left="306" w:hanging="207"/>
        <w:rPr>
          <w:sz w:val="27"/>
        </w:rPr>
      </w:pPr>
      <w:r>
        <w:rPr>
          <w:color w:val="3A2C36"/>
          <w:sz w:val="27"/>
        </w:rPr>
        <w:t>Всегда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получай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разрешения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от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родителей,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если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тебя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куда-нибудь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приглашают.</w:t>
      </w: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10186D">
      <w:pPr>
        <w:pStyle w:val="a3"/>
        <w:spacing w:before="8"/>
        <w:ind w:left="0"/>
        <w:rPr>
          <w:sz w:val="24"/>
        </w:rPr>
      </w:pPr>
      <w:r>
        <w:pict>
          <v:shape id="_x0000_s1029" style="position:absolute;margin-left:36pt;margin-top:17.3pt;width:294.7pt;height:.1pt;z-index:-15728128;mso-wrap-distance-left:0;mso-wrap-distance-right:0;mso-position-horizontal-relative:page" coordorigin="720,346" coordsize="5894,0" path="m720,346r5894,e" filled="f" strokecolor="#392b35" strokeweight=".29869mm">
            <v:path arrowok="t"/>
            <w10:wrap type="topAndBottom" anchorx="page"/>
          </v:shape>
        </w:pict>
      </w:r>
    </w:p>
    <w:p w:rsidR="00810E76" w:rsidRDefault="00810E76">
      <w:pPr>
        <w:rPr>
          <w:sz w:val="24"/>
        </w:rPr>
        <w:sectPr w:rsidR="00810E76">
          <w:pgSz w:w="11910" w:h="16840"/>
          <w:pgMar w:top="620" w:right="620" w:bottom="280" w:left="620" w:header="720" w:footer="720" w:gutter="0"/>
          <w:cols w:space="720"/>
        </w:sectPr>
      </w:pPr>
    </w:p>
    <w:p w:rsidR="00810E76" w:rsidRDefault="0010186D">
      <w:pPr>
        <w:spacing w:before="85"/>
        <w:ind w:left="795" w:right="802"/>
        <w:jc w:val="center"/>
        <w:rPr>
          <w:b/>
          <w:sz w:val="28"/>
        </w:rPr>
      </w:pPr>
      <w:r>
        <w:rPr>
          <w:b/>
          <w:color w:val="3A2C36"/>
          <w:sz w:val="28"/>
          <w:u w:val="thick" w:color="3A2C36"/>
        </w:rPr>
        <w:lastRenderedPageBreak/>
        <w:t>Советы</w:t>
      </w:r>
      <w:r>
        <w:rPr>
          <w:b/>
          <w:color w:val="3A2C36"/>
          <w:spacing w:val="-6"/>
          <w:sz w:val="28"/>
          <w:u w:val="thick" w:color="3A2C36"/>
        </w:rPr>
        <w:t xml:space="preserve"> </w:t>
      </w:r>
      <w:r>
        <w:rPr>
          <w:b/>
          <w:color w:val="3A2C36"/>
          <w:sz w:val="28"/>
          <w:u w:val="thick" w:color="3A2C36"/>
        </w:rPr>
        <w:t>для</w:t>
      </w:r>
      <w:r>
        <w:rPr>
          <w:b/>
          <w:color w:val="3A2C36"/>
          <w:spacing w:val="-6"/>
          <w:sz w:val="28"/>
          <w:u w:val="thick" w:color="3A2C36"/>
        </w:rPr>
        <w:t xml:space="preserve"> </w:t>
      </w:r>
      <w:r>
        <w:rPr>
          <w:b/>
          <w:color w:val="3A2C36"/>
          <w:sz w:val="28"/>
          <w:u w:val="thick" w:color="3A2C36"/>
        </w:rPr>
        <w:t>самых</w:t>
      </w:r>
      <w:r>
        <w:rPr>
          <w:b/>
          <w:color w:val="3A2C36"/>
          <w:spacing w:val="-5"/>
          <w:sz w:val="28"/>
          <w:u w:val="thick" w:color="3A2C36"/>
        </w:rPr>
        <w:t xml:space="preserve"> </w:t>
      </w:r>
      <w:r>
        <w:rPr>
          <w:b/>
          <w:color w:val="3A2C36"/>
          <w:sz w:val="28"/>
          <w:u w:val="thick" w:color="3A2C36"/>
        </w:rPr>
        <w:t>маленьких</w:t>
      </w:r>
    </w:p>
    <w:p w:rsidR="00810E76" w:rsidRDefault="0010186D">
      <w:pPr>
        <w:pStyle w:val="a3"/>
        <w:spacing w:before="277"/>
      </w:pPr>
      <w:r>
        <w:rPr>
          <w:color w:val="3A2C36"/>
        </w:rPr>
        <w:t>Уважаемые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родители,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постарайтесь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не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пугать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Вашего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ребенка,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но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добейтесь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того,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чтобы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он</w:t>
      </w:r>
      <w:r>
        <w:rPr>
          <w:color w:val="3A2C36"/>
          <w:spacing w:val="2"/>
        </w:rPr>
        <w:t xml:space="preserve"> </w:t>
      </w:r>
      <w:r>
        <w:rPr>
          <w:color w:val="3A2C36"/>
        </w:rPr>
        <w:t>твердо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запомнил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следующие</w:t>
      </w:r>
      <w:r>
        <w:rPr>
          <w:color w:val="3A2C36"/>
          <w:spacing w:val="2"/>
        </w:rPr>
        <w:t xml:space="preserve"> </w:t>
      </w:r>
      <w:r>
        <w:rPr>
          <w:color w:val="3A2C36"/>
        </w:rPr>
        <w:t>правила: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ind w:right="408" w:firstLine="0"/>
        <w:rPr>
          <w:sz w:val="27"/>
        </w:rPr>
      </w:pPr>
      <w:r>
        <w:rPr>
          <w:color w:val="3A2C36"/>
          <w:sz w:val="27"/>
        </w:rPr>
        <w:t>Никогда не садись в автомобиль с незнакомым человеком. Если кто-то об этом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просит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–</w:t>
      </w:r>
      <w:r>
        <w:rPr>
          <w:color w:val="3A2C36"/>
          <w:spacing w:val="3"/>
          <w:sz w:val="27"/>
        </w:rPr>
        <w:t xml:space="preserve"> </w:t>
      </w:r>
      <w:r>
        <w:rPr>
          <w:color w:val="3A2C36"/>
          <w:sz w:val="27"/>
        </w:rPr>
        <w:t>немедленно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расскажи</w:t>
      </w:r>
      <w:r>
        <w:rPr>
          <w:color w:val="3A2C36"/>
          <w:spacing w:val="3"/>
          <w:sz w:val="27"/>
        </w:rPr>
        <w:t xml:space="preserve"> </w:t>
      </w:r>
      <w:r>
        <w:rPr>
          <w:color w:val="3A2C36"/>
          <w:sz w:val="27"/>
        </w:rPr>
        <w:t>родителям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1" w:line="324" w:lineRule="exact"/>
        <w:ind w:left="306" w:hanging="207"/>
        <w:rPr>
          <w:sz w:val="27"/>
        </w:rPr>
      </w:pPr>
      <w:r>
        <w:rPr>
          <w:color w:val="3A2C36"/>
          <w:sz w:val="27"/>
        </w:rPr>
        <w:t>Всегда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играй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компании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друзей.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0"/>
        <w:ind w:right="1007" w:firstLine="0"/>
        <w:rPr>
          <w:sz w:val="27"/>
        </w:rPr>
      </w:pPr>
      <w:r>
        <w:rPr>
          <w:color w:val="3A2C36"/>
          <w:sz w:val="27"/>
        </w:rPr>
        <w:t>Никогда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принимай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подарки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(сладости)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от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незнакомцев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без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разрешения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старших.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282" w:line="324" w:lineRule="exact"/>
        <w:ind w:left="306" w:hanging="207"/>
        <w:rPr>
          <w:sz w:val="27"/>
        </w:rPr>
      </w:pPr>
      <w:r>
        <w:rPr>
          <w:color w:val="3A2C36"/>
          <w:sz w:val="27"/>
        </w:rPr>
        <w:t>Никогда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соглашайся,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куда-либо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идти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сопровождении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незнакомых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людей.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0"/>
        <w:ind w:right="535" w:firstLine="0"/>
        <w:rPr>
          <w:sz w:val="27"/>
        </w:rPr>
      </w:pPr>
      <w:r>
        <w:rPr>
          <w:color w:val="3A2C36"/>
          <w:sz w:val="27"/>
        </w:rPr>
        <w:t>Кричи со всей силы, если кто-то хочет тебя заставить сесть в автомобиль или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куда-то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идти.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282"/>
        <w:ind w:left="306" w:hanging="207"/>
        <w:rPr>
          <w:sz w:val="27"/>
        </w:rPr>
      </w:pPr>
      <w:r>
        <w:rPr>
          <w:color w:val="3A2C36"/>
          <w:sz w:val="27"/>
        </w:rPr>
        <w:t>Запомни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свой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адрес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номер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телефона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(включая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код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города).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ind w:left="306" w:hanging="207"/>
        <w:rPr>
          <w:sz w:val="27"/>
        </w:rPr>
      </w:pPr>
      <w:r>
        <w:rPr>
          <w:color w:val="3A2C36"/>
          <w:sz w:val="27"/>
        </w:rPr>
        <w:t>Всегда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носи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собой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список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телефонов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родителей.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279"/>
        <w:ind w:right="223" w:firstLine="0"/>
        <w:rPr>
          <w:sz w:val="27"/>
        </w:rPr>
      </w:pPr>
      <w:r>
        <w:rPr>
          <w:color w:val="3A2C36"/>
          <w:sz w:val="27"/>
        </w:rPr>
        <w:t>Запомни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секретный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пароль,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соглашайся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идти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только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людьми,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которые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знают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пароль.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279"/>
        <w:ind w:right="191" w:firstLine="0"/>
        <w:rPr>
          <w:sz w:val="27"/>
        </w:rPr>
      </w:pPr>
      <w:r>
        <w:rPr>
          <w:color w:val="3A2C36"/>
          <w:sz w:val="27"/>
        </w:rPr>
        <w:t>Никогда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позволяй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кому-то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прикасаться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к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тебе.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Сразу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расскажи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старшим,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если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это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случилось.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1"/>
        <w:ind w:right="959" w:firstLine="0"/>
        <w:rPr>
          <w:sz w:val="27"/>
        </w:rPr>
      </w:pPr>
      <w:r>
        <w:rPr>
          <w:color w:val="3A2C36"/>
          <w:sz w:val="27"/>
        </w:rPr>
        <w:t>Помни, что твои родители любят тебя и никогда не накажут за сообщение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правды.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ind w:left="306" w:hanging="207"/>
        <w:rPr>
          <w:sz w:val="27"/>
        </w:rPr>
      </w:pPr>
      <w:r>
        <w:rPr>
          <w:color w:val="3A2C36"/>
          <w:sz w:val="27"/>
        </w:rPr>
        <w:t>В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случае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нападения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беги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к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зданию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вывеской</w:t>
      </w: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10186D">
      <w:pPr>
        <w:pStyle w:val="a3"/>
        <w:spacing w:before="1"/>
        <w:ind w:left="0"/>
        <w:rPr>
          <w:sz w:val="29"/>
        </w:rPr>
      </w:pPr>
      <w:r>
        <w:pict>
          <v:shape id="_x0000_s1028" style="position:absolute;margin-left:36pt;margin-top:19.95pt;width:294.7pt;height:.1pt;z-index:-15727616;mso-wrap-distance-left:0;mso-wrap-distance-right:0;mso-position-horizontal-relative:page" coordorigin="720,399" coordsize="5894,0" path="m720,399r5894,e" filled="f" strokecolor="#392b35" strokeweight=".29869mm">
            <v:path arrowok="t"/>
            <w10:wrap type="topAndBottom" anchorx="page"/>
          </v:shape>
        </w:pict>
      </w:r>
    </w:p>
    <w:p w:rsidR="00810E76" w:rsidRDefault="00810E76">
      <w:pPr>
        <w:rPr>
          <w:sz w:val="29"/>
        </w:rPr>
        <w:sectPr w:rsidR="00810E76">
          <w:pgSz w:w="11910" w:h="16840"/>
          <w:pgMar w:top="620" w:right="620" w:bottom="280" w:left="620" w:header="720" w:footer="720" w:gutter="0"/>
          <w:cols w:space="720"/>
        </w:sectPr>
      </w:pPr>
    </w:p>
    <w:p w:rsidR="00810E76" w:rsidRDefault="0010186D">
      <w:pPr>
        <w:pStyle w:val="1"/>
        <w:rPr>
          <w:u w:val="none"/>
        </w:rPr>
      </w:pPr>
      <w:r>
        <w:rPr>
          <w:color w:val="3A2C36"/>
          <w:u w:val="none"/>
        </w:rPr>
        <w:lastRenderedPageBreak/>
        <w:t>Советы</w:t>
      </w:r>
      <w:r>
        <w:rPr>
          <w:color w:val="3A2C36"/>
          <w:spacing w:val="-4"/>
          <w:u w:val="none"/>
        </w:rPr>
        <w:t xml:space="preserve"> </w:t>
      </w:r>
      <w:r>
        <w:rPr>
          <w:color w:val="3A2C36"/>
          <w:u w:val="none"/>
        </w:rPr>
        <w:t>для</w:t>
      </w:r>
      <w:r>
        <w:rPr>
          <w:color w:val="3A2C36"/>
          <w:spacing w:val="-7"/>
          <w:u w:val="none"/>
        </w:rPr>
        <w:t xml:space="preserve"> </w:t>
      </w:r>
      <w:r>
        <w:rPr>
          <w:color w:val="3A2C36"/>
          <w:u w:val="none"/>
        </w:rPr>
        <w:t>подростков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279"/>
        <w:ind w:right="143" w:firstLine="0"/>
        <w:rPr>
          <w:sz w:val="27"/>
        </w:rPr>
      </w:pPr>
      <w:r>
        <w:rPr>
          <w:color w:val="3A2C36"/>
          <w:sz w:val="27"/>
        </w:rPr>
        <w:t>НЕ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УБЕГАЙ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ИЗ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ДОМА!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Если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жизнь</w:t>
      </w:r>
      <w:r>
        <w:rPr>
          <w:color w:val="3A2C36"/>
          <w:spacing w:val="-10"/>
          <w:sz w:val="27"/>
        </w:rPr>
        <w:t xml:space="preserve"> </w:t>
      </w:r>
      <w:r>
        <w:rPr>
          <w:color w:val="3A2C36"/>
          <w:sz w:val="27"/>
        </w:rPr>
        <w:t>дома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невыносима,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поговори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преподавателем,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или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кем-то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кого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ты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уважаешь.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Как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только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ты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убежишь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 xml:space="preserve">из </w:t>
      </w:r>
      <w:proofErr w:type="gramStart"/>
      <w:r>
        <w:rPr>
          <w:color w:val="3A2C36"/>
          <w:sz w:val="27"/>
        </w:rPr>
        <w:t>дома</w:t>
      </w:r>
      <w:proofErr w:type="gramEnd"/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ты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окажешься в</w:t>
      </w:r>
    </w:p>
    <w:p w:rsidR="00810E76" w:rsidRDefault="0010186D">
      <w:pPr>
        <w:pStyle w:val="a3"/>
        <w:spacing w:before="1"/>
        <w:ind w:right="1775"/>
      </w:pPr>
      <w:proofErr w:type="gramStart"/>
      <w:r>
        <w:rPr>
          <w:color w:val="3A2C36"/>
        </w:rPr>
        <w:t>руках</w:t>
      </w:r>
      <w:proofErr w:type="gramEnd"/>
      <w:r>
        <w:rPr>
          <w:color w:val="3A2C36"/>
          <w:spacing w:val="-5"/>
        </w:rPr>
        <w:t xml:space="preserve"> </w:t>
      </w:r>
      <w:r>
        <w:rPr>
          <w:color w:val="3A2C36"/>
        </w:rPr>
        <w:t>людей,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которые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попробуют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использовать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тебя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наркобизнесе,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порнографии</w:t>
      </w:r>
      <w:r>
        <w:rPr>
          <w:color w:val="3A2C36"/>
          <w:spacing w:val="2"/>
        </w:rPr>
        <w:t xml:space="preserve"> </w:t>
      </w:r>
      <w:r>
        <w:rPr>
          <w:color w:val="3A2C36"/>
        </w:rPr>
        <w:t>или</w:t>
      </w:r>
      <w:r>
        <w:rPr>
          <w:color w:val="3A2C36"/>
          <w:spacing w:val="3"/>
        </w:rPr>
        <w:t xml:space="preserve"> </w:t>
      </w:r>
      <w:r>
        <w:rPr>
          <w:color w:val="3A2C36"/>
        </w:rPr>
        <w:t>проституции.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ind w:right="763" w:firstLine="0"/>
        <w:rPr>
          <w:sz w:val="27"/>
        </w:rPr>
      </w:pPr>
      <w:r>
        <w:rPr>
          <w:color w:val="3A2C36"/>
          <w:sz w:val="27"/>
        </w:rPr>
        <w:t>Будь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очень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осторожен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людьми,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предлагающими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свою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дружбу.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Помни,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что,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когда ты чувствуешь себя одиноким или угнетенным, вы – простая цель для</w:t>
      </w:r>
      <w:r>
        <w:rPr>
          <w:color w:val="3A2C36"/>
          <w:spacing w:val="1"/>
          <w:sz w:val="27"/>
        </w:rPr>
        <w:t xml:space="preserve"> </w:t>
      </w:r>
      <w:proofErr w:type="gramStart"/>
      <w:r>
        <w:rPr>
          <w:color w:val="3A2C36"/>
          <w:sz w:val="27"/>
        </w:rPr>
        <w:t>негодяя</w:t>
      </w:r>
      <w:proofErr w:type="gramEnd"/>
      <w:r>
        <w:rPr>
          <w:color w:val="3A2C36"/>
          <w:sz w:val="27"/>
        </w:rPr>
        <w:t>,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который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притворно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будет заботиться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тебе.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281"/>
        <w:ind w:right="334" w:firstLine="0"/>
        <w:rPr>
          <w:sz w:val="27"/>
        </w:rPr>
      </w:pPr>
      <w:r>
        <w:rPr>
          <w:color w:val="3A2C36"/>
          <w:sz w:val="27"/>
        </w:rPr>
        <w:t>Никогда не принимай приглашения в безлюдные или неизвестные места. Будь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осторожен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людьми,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предлагающими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тебе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работу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со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слишком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хорошей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оплатой.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Если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хочешь подработать, найди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работу через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знакомых.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279"/>
        <w:ind w:right="306" w:firstLine="0"/>
        <w:rPr>
          <w:sz w:val="27"/>
        </w:rPr>
      </w:pPr>
      <w:r>
        <w:rPr>
          <w:color w:val="3A2C36"/>
          <w:sz w:val="27"/>
        </w:rPr>
        <w:t>Никогда не соглашайся, чтобы тебя фотографировали незнакомые люди, даже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если они обещают сделать тебя знаменитым и говорят, что все знаменитости так</w:t>
      </w:r>
      <w:r>
        <w:rPr>
          <w:color w:val="3A2C36"/>
          <w:spacing w:val="-83"/>
          <w:sz w:val="27"/>
        </w:rPr>
        <w:t xml:space="preserve"> </w:t>
      </w:r>
      <w:r>
        <w:rPr>
          <w:color w:val="3A2C36"/>
          <w:sz w:val="27"/>
        </w:rPr>
        <w:t>начинали.</w:t>
      </w:r>
    </w:p>
    <w:p w:rsidR="00810E76" w:rsidRDefault="00810E76">
      <w:pPr>
        <w:pStyle w:val="a3"/>
        <w:spacing w:before="2"/>
        <w:ind w:left="0"/>
        <w:rPr>
          <w:sz w:val="43"/>
        </w:rPr>
      </w:pP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0"/>
        <w:ind w:left="306" w:hanging="207"/>
        <w:rPr>
          <w:sz w:val="27"/>
        </w:rPr>
      </w:pPr>
      <w:r>
        <w:rPr>
          <w:color w:val="3A2C36"/>
          <w:sz w:val="27"/>
        </w:rPr>
        <w:t>Никогда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садись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автомобиль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незнакомцами.</w:t>
      </w:r>
    </w:p>
    <w:p w:rsidR="00810E76" w:rsidRDefault="00810E76">
      <w:pPr>
        <w:pStyle w:val="a3"/>
        <w:spacing w:before="5"/>
        <w:ind w:left="0"/>
        <w:rPr>
          <w:sz w:val="43"/>
        </w:rPr>
      </w:pP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0"/>
        <w:ind w:left="306" w:hanging="207"/>
        <w:rPr>
          <w:sz w:val="27"/>
        </w:rPr>
      </w:pPr>
      <w:r>
        <w:rPr>
          <w:color w:val="3A2C36"/>
          <w:sz w:val="27"/>
        </w:rPr>
        <w:t>Гуляй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группах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или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другом.</w:t>
      </w:r>
    </w:p>
    <w:p w:rsidR="00810E76" w:rsidRDefault="00810E76">
      <w:pPr>
        <w:pStyle w:val="a3"/>
        <w:ind w:left="0"/>
        <w:rPr>
          <w:sz w:val="43"/>
        </w:rPr>
      </w:pP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0"/>
        <w:ind w:right="321" w:firstLine="0"/>
        <w:rPr>
          <w:sz w:val="27"/>
        </w:rPr>
      </w:pPr>
      <w:r>
        <w:rPr>
          <w:color w:val="3A2C36"/>
          <w:sz w:val="27"/>
        </w:rPr>
        <w:t>Всегда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сообщай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родителям,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где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Вы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друзьями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собираетесь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быть,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сообщай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им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об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изменении</w:t>
      </w:r>
      <w:r>
        <w:rPr>
          <w:color w:val="3A2C36"/>
          <w:spacing w:val="3"/>
          <w:sz w:val="27"/>
        </w:rPr>
        <w:t xml:space="preserve"> </w:t>
      </w:r>
      <w:r>
        <w:rPr>
          <w:color w:val="3A2C36"/>
          <w:sz w:val="27"/>
        </w:rPr>
        <w:t>планов.</w:t>
      </w:r>
    </w:p>
    <w:p w:rsidR="00810E76" w:rsidRDefault="00810E76">
      <w:pPr>
        <w:pStyle w:val="a3"/>
        <w:spacing w:before="5"/>
        <w:ind w:left="0"/>
        <w:rPr>
          <w:sz w:val="43"/>
        </w:rPr>
      </w:pP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1"/>
        <w:ind w:right="751" w:firstLine="0"/>
        <w:rPr>
          <w:sz w:val="27"/>
        </w:rPr>
      </w:pPr>
      <w:r>
        <w:rPr>
          <w:color w:val="3A2C36"/>
          <w:sz w:val="27"/>
        </w:rPr>
        <w:t>Никто не имеет право прикасаться к тебе без твоего согласия. Не стесняйся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сказать это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тому,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кто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это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попробует сделать.</w:t>
      </w:r>
    </w:p>
    <w:p w:rsidR="00810E76" w:rsidRDefault="00810E76">
      <w:pPr>
        <w:pStyle w:val="a3"/>
        <w:ind w:left="0"/>
        <w:rPr>
          <w:sz w:val="43"/>
        </w:rPr>
      </w:pP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0"/>
        <w:ind w:left="306" w:hanging="207"/>
        <w:rPr>
          <w:sz w:val="27"/>
        </w:rPr>
      </w:pPr>
      <w:r>
        <w:rPr>
          <w:color w:val="3A2C36"/>
          <w:sz w:val="27"/>
        </w:rPr>
        <w:t>Доверься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интуиции,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если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тебе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страшно,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значит,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на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это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есть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причины.</w:t>
      </w: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810E76">
      <w:pPr>
        <w:pStyle w:val="a3"/>
        <w:ind w:left="0"/>
        <w:rPr>
          <w:sz w:val="20"/>
        </w:rPr>
      </w:pPr>
    </w:p>
    <w:p w:rsidR="00810E76" w:rsidRDefault="0010186D">
      <w:pPr>
        <w:pStyle w:val="a3"/>
        <w:spacing w:before="7"/>
        <w:ind w:left="0"/>
        <w:rPr>
          <w:sz w:val="14"/>
        </w:rPr>
      </w:pPr>
      <w:r>
        <w:pict>
          <v:shape id="_x0000_s1027" style="position:absolute;margin-left:36pt;margin-top:11.2pt;width:294.7pt;height:.1pt;z-index:-15727104;mso-wrap-distance-left:0;mso-wrap-distance-right:0;mso-position-horizontal-relative:page" coordorigin="720,224" coordsize="5894,0" path="m720,224r5894,e" filled="f" strokecolor="#392b35" strokeweight=".29869mm">
            <v:path arrowok="t"/>
            <w10:wrap type="topAndBottom" anchorx="page"/>
          </v:shape>
        </w:pict>
      </w:r>
    </w:p>
    <w:p w:rsidR="00810E76" w:rsidRDefault="00810E76">
      <w:pPr>
        <w:rPr>
          <w:sz w:val="14"/>
        </w:rPr>
        <w:sectPr w:rsidR="00810E76">
          <w:pgSz w:w="11910" w:h="16840"/>
          <w:pgMar w:top="620" w:right="620" w:bottom="280" w:left="620" w:header="720" w:footer="720" w:gutter="0"/>
          <w:cols w:space="720"/>
        </w:sectPr>
      </w:pPr>
    </w:p>
    <w:p w:rsidR="00810E76" w:rsidRDefault="0010186D">
      <w:pPr>
        <w:pStyle w:val="1"/>
        <w:rPr>
          <w:u w:val="none"/>
        </w:rPr>
      </w:pPr>
      <w:r>
        <w:rPr>
          <w:color w:val="3A2C36"/>
          <w:u w:val="thick" w:color="3A2C36"/>
        </w:rPr>
        <w:lastRenderedPageBreak/>
        <w:t>Памятка</w:t>
      </w:r>
      <w:r>
        <w:rPr>
          <w:color w:val="3A2C36"/>
          <w:spacing w:val="-9"/>
          <w:u w:val="thick" w:color="3A2C36"/>
        </w:rPr>
        <w:t xml:space="preserve"> </w:t>
      </w:r>
      <w:r>
        <w:rPr>
          <w:color w:val="3A2C36"/>
          <w:u w:val="thick" w:color="3A2C36"/>
        </w:rPr>
        <w:t>родителям</w:t>
      </w:r>
    </w:p>
    <w:p w:rsidR="00810E76" w:rsidRDefault="0010186D">
      <w:pPr>
        <w:pStyle w:val="a3"/>
        <w:spacing w:before="1"/>
        <w:ind w:left="795" w:right="806"/>
        <w:jc w:val="center"/>
      </w:pPr>
      <w:r>
        <w:rPr>
          <w:color w:val="3A2C36"/>
        </w:rPr>
        <w:t>Прежде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чем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применить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физическое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наказание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к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ребенку,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остановитесь!</w:t>
      </w:r>
    </w:p>
    <w:p w:rsidR="00810E76" w:rsidRDefault="0010186D">
      <w:pPr>
        <w:pStyle w:val="a3"/>
        <w:spacing w:before="279"/>
      </w:pPr>
      <w:r>
        <w:rPr>
          <w:color w:val="3A2C36"/>
        </w:rPr>
        <w:t>Физические</w:t>
      </w:r>
      <w:r>
        <w:rPr>
          <w:color w:val="3A2C36"/>
          <w:spacing w:val="-9"/>
        </w:rPr>
        <w:t xml:space="preserve"> </w:t>
      </w:r>
      <w:r>
        <w:rPr>
          <w:color w:val="3A2C36"/>
        </w:rPr>
        <w:t>наказания:</w:t>
      </w:r>
    </w:p>
    <w:p w:rsidR="00810E76" w:rsidRDefault="0010186D">
      <w:pPr>
        <w:pStyle w:val="a5"/>
        <w:numPr>
          <w:ilvl w:val="0"/>
          <w:numId w:val="9"/>
        </w:numPr>
        <w:tabs>
          <w:tab w:val="left" w:pos="332"/>
        </w:tabs>
        <w:spacing w:before="279"/>
        <w:rPr>
          <w:sz w:val="27"/>
        </w:rPr>
      </w:pPr>
      <w:r>
        <w:rPr>
          <w:color w:val="3A2C36"/>
          <w:sz w:val="27"/>
        </w:rPr>
        <w:t>Преподают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ребенку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урок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насилия</w:t>
      </w:r>
    </w:p>
    <w:p w:rsidR="00810E76" w:rsidRDefault="0010186D">
      <w:pPr>
        <w:pStyle w:val="a5"/>
        <w:numPr>
          <w:ilvl w:val="0"/>
          <w:numId w:val="9"/>
        </w:numPr>
        <w:tabs>
          <w:tab w:val="left" w:pos="417"/>
        </w:tabs>
        <w:spacing w:before="279"/>
        <w:ind w:left="416" w:hanging="317"/>
        <w:rPr>
          <w:sz w:val="27"/>
        </w:rPr>
      </w:pPr>
      <w:r>
        <w:rPr>
          <w:color w:val="3A2C36"/>
          <w:sz w:val="27"/>
        </w:rPr>
        <w:t>Они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нарушают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безусловную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уверенность,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9"/>
          <w:sz w:val="27"/>
        </w:rPr>
        <w:t xml:space="preserve"> </w:t>
      </w:r>
      <w:r>
        <w:rPr>
          <w:color w:val="3A2C36"/>
          <w:sz w:val="27"/>
        </w:rPr>
        <w:t>которой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нуждается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каждый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ребенок</w:t>
      </w:r>
    </w:p>
    <w:p w:rsidR="00810E76" w:rsidRDefault="0010186D">
      <w:pPr>
        <w:pStyle w:val="a3"/>
        <w:spacing w:before="1"/>
      </w:pPr>
      <w:r>
        <w:rPr>
          <w:color w:val="3A2C36"/>
        </w:rPr>
        <w:t>-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что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он любим</w:t>
      </w:r>
    </w:p>
    <w:p w:rsidR="00810E76" w:rsidRDefault="0010186D">
      <w:pPr>
        <w:pStyle w:val="a5"/>
        <w:numPr>
          <w:ilvl w:val="0"/>
          <w:numId w:val="9"/>
        </w:numPr>
        <w:tabs>
          <w:tab w:val="left" w:pos="417"/>
        </w:tabs>
        <w:spacing w:before="283" w:line="324" w:lineRule="exact"/>
        <w:ind w:left="416" w:hanging="317"/>
        <w:rPr>
          <w:sz w:val="27"/>
        </w:rPr>
      </w:pPr>
      <w:r>
        <w:rPr>
          <w:color w:val="3A2C36"/>
          <w:sz w:val="27"/>
        </w:rPr>
        <w:t>В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них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содержится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ложь: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притворяясь,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будто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решают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педагогические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задачи,</w:t>
      </w:r>
    </w:p>
    <w:p w:rsidR="00810E76" w:rsidRDefault="0010186D">
      <w:pPr>
        <w:pStyle w:val="a3"/>
      </w:pPr>
      <w:r>
        <w:rPr>
          <w:color w:val="3A2C36"/>
        </w:rPr>
        <w:t>родители,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таким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образом,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срывают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на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ребенке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свой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гнев.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Взрослый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бьет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ребенка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только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потому,</w:t>
      </w:r>
      <w:r>
        <w:rPr>
          <w:color w:val="3A2C36"/>
          <w:spacing w:val="2"/>
        </w:rPr>
        <w:t xml:space="preserve"> </w:t>
      </w:r>
      <w:r>
        <w:rPr>
          <w:color w:val="3A2C36"/>
        </w:rPr>
        <w:t>что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его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самого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били</w:t>
      </w:r>
      <w:r>
        <w:rPr>
          <w:color w:val="3A2C36"/>
          <w:spacing w:val="2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детстве</w:t>
      </w:r>
    </w:p>
    <w:p w:rsidR="00810E76" w:rsidRDefault="0010186D">
      <w:pPr>
        <w:pStyle w:val="a5"/>
        <w:numPr>
          <w:ilvl w:val="0"/>
          <w:numId w:val="9"/>
        </w:numPr>
        <w:tabs>
          <w:tab w:val="left" w:pos="417"/>
        </w:tabs>
        <w:spacing w:before="283"/>
        <w:ind w:left="100" w:right="115" w:firstLine="0"/>
        <w:rPr>
          <w:sz w:val="27"/>
        </w:rPr>
      </w:pPr>
      <w:r>
        <w:rPr>
          <w:color w:val="3A2C36"/>
          <w:sz w:val="27"/>
        </w:rPr>
        <w:t>Физические наказания учат ребенка принимать на веру противоречивые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доказательства: "Я бью тебя для твоего собственного блага". Мозг ребенка хранит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эту информацию</w:t>
      </w:r>
    </w:p>
    <w:p w:rsidR="00810E76" w:rsidRDefault="0010186D">
      <w:pPr>
        <w:pStyle w:val="a5"/>
        <w:numPr>
          <w:ilvl w:val="0"/>
          <w:numId w:val="9"/>
        </w:numPr>
        <w:tabs>
          <w:tab w:val="left" w:pos="417"/>
        </w:tabs>
        <w:ind w:left="100" w:right="325" w:firstLine="0"/>
        <w:rPr>
          <w:sz w:val="27"/>
        </w:rPr>
      </w:pPr>
      <w:r>
        <w:rPr>
          <w:color w:val="3A2C36"/>
          <w:sz w:val="27"/>
        </w:rPr>
        <w:t>Они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вызывают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гнев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желание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отомстить,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желание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это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остается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вытесненным,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проявляется</w:t>
      </w:r>
      <w:r>
        <w:rPr>
          <w:color w:val="3A2C36"/>
          <w:spacing w:val="3"/>
          <w:sz w:val="27"/>
        </w:rPr>
        <w:t xml:space="preserve"> </w:t>
      </w:r>
      <w:r>
        <w:rPr>
          <w:color w:val="3A2C36"/>
          <w:sz w:val="27"/>
        </w:rPr>
        <w:t>только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позже.</w:t>
      </w:r>
    </w:p>
    <w:p w:rsidR="00810E76" w:rsidRDefault="0010186D">
      <w:pPr>
        <w:pStyle w:val="a5"/>
        <w:numPr>
          <w:ilvl w:val="0"/>
          <w:numId w:val="9"/>
        </w:numPr>
        <w:tabs>
          <w:tab w:val="left" w:pos="417"/>
        </w:tabs>
        <w:ind w:left="100" w:right="292" w:firstLine="0"/>
        <w:rPr>
          <w:sz w:val="27"/>
        </w:rPr>
      </w:pPr>
      <w:r>
        <w:rPr>
          <w:color w:val="3A2C36"/>
          <w:sz w:val="27"/>
        </w:rPr>
        <w:t>Они разрушают восприимчивость к собственному страданию и сострадание к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другим,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ограничивая,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таким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образом,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способность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ребенка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познавать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себя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мир.</w:t>
      </w:r>
    </w:p>
    <w:p w:rsidR="00810E76" w:rsidRDefault="0010186D">
      <w:pPr>
        <w:pStyle w:val="a3"/>
        <w:spacing w:before="5" w:line="600" w:lineRule="atLeast"/>
        <w:ind w:right="4540"/>
      </w:pPr>
      <w:r>
        <w:rPr>
          <w:color w:val="3A2C36"/>
        </w:rPr>
        <w:t>Какой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урок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из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этого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выносит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ребенок?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1.Ребенок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не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заслуживает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уважения</w:t>
      </w:r>
    </w:p>
    <w:p w:rsidR="00810E76" w:rsidRDefault="0010186D">
      <w:pPr>
        <w:pStyle w:val="a5"/>
        <w:numPr>
          <w:ilvl w:val="0"/>
          <w:numId w:val="8"/>
        </w:numPr>
        <w:tabs>
          <w:tab w:val="left" w:pos="417"/>
        </w:tabs>
        <w:spacing w:before="6"/>
        <w:ind w:right="350" w:firstLine="0"/>
        <w:rPr>
          <w:sz w:val="27"/>
        </w:rPr>
      </w:pPr>
      <w:r>
        <w:rPr>
          <w:color w:val="3A2C36"/>
          <w:sz w:val="27"/>
        </w:rPr>
        <w:t>Хорошему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можно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научиться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посредством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наказания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(оно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обычно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учит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ребенка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желанию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наказывать, в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свою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очередь</w:t>
      </w:r>
      <w:r>
        <w:rPr>
          <w:color w:val="3A2C36"/>
          <w:spacing w:val="5"/>
          <w:sz w:val="27"/>
        </w:rPr>
        <w:t xml:space="preserve"> </w:t>
      </w:r>
      <w:r>
        <w:rPr>
          <w:color w:val="3A2C36"/>
          <w:sz w:val="27"/>
        </w:rPr>
        <w:t>других)</w:t>
      </w:r>
    </w:p>
    <w:p w:rsidR="00810E76" w:rsidRDefault="0010186D">
      <w:pPr>
        <w:pStyle w:val="a5"/>
        <w:numPr>
          <w:ilvl w:val="0"/>
          <w:numId w:val="8"/>
        </w:numPr>
        <w:tabs>
          <w:tab w:val="left" w:pos="417"/>
        </w:tabs>
        <w:spacing w:before="1"/>
        <w:ind w:right="176" w:firstLine="0"/>
        <w:rPr>
          <w:sz w:val="27"/>
        </w:rPr>
      </w:pPr>
      <w:r>
        <w:rPr>
          <w:color w:val="3A2C36"/>
          <w:sz w:val="27"/>
        </w:rPr>
        <w:t>Страдание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нужно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принимать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близко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к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сердцу,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его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следует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игнорировать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(это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опасно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для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иммунной</w:t>
      </w:r>
      <w:r>
        <w:rPr>
          <w:color w:val="3A2C36"/>
          <w:spacing w:val="3"/>
          <w:sz w:val="27"/>
        </w:rPr>
        <w:t xml:space="preserve"> </w:t>
      </w:r>
      <w:r>
        <w:rPr>
          <w:color w:val="3A2C36"/>
          <w:sz w:val="27"/>
        </w:rPr>
        <w:t>системы)</w:t>
      </w:r>
    </w:p>
    <w:p w:rsidR="00810E76" w:rsidRDefault="0010186D">
      <w:pPr>
        <w:pStyle w:val="a5"/>
        <w:numPr>
          <w:ilvl w:val="0"/>
          <w:numId w:val="8"/>
        </w:numPr>
        <w:tabs>
          <w:tab w:val="left" w:pos="417"/>
        </w:tabs>
        <w:spacing w:before="4" w:line="237" w:lineRule="auto"/>
        <w:ind w:right="1792" w:firstLine="0"/>
        <w:rPr>
          <w:sz w:val="27"/>
        </w:rPr>
      </w:pPr>
      <w:r>
        <w:rPr>
          <w:color w:val="3A2C36"/>
          <w:sz w:val="27"/>
        </w:rPr>
        <w:t>Насилие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-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это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проявление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любви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(на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этой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почве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вырастают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многие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извращения)</w:t>
      </w:r>
    </w:p>
    <w:p w:rsidR="00810E76" w:rsidRDefault="0010186D">
      <w:pPr>
        <w:pStyle w:val="a5"/>
        <w:numPr>
          <w:ilvl w:val="0"/>
          <w:numId w:val="8"/>
        </w:numPr>
        <w:tabs>
          <w:tab w:val="left" w:pos="417"/>
        </w:tabs>
        <w:spacing w:before="0"/>
        <w:ind w:left="416"/>
        <w:rPr>
          <w:sz w:val="27"/>
        </w:rPr>
      </w:pPr>
      <w:r>
        <w:rPr>
          <w:color w:val="3A2C36"/>
          <w:sz w:val="27"/>
        </w:rPr>
        <w:t>Отрицание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чувств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-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нормальное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здоровое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явление</w:t>
      </w:r>
    </w:p>
    <w:p w:rsidR="00810E76" w:rsidRDefault="0010186D">
      <w:pPr>
        <w:pStyle w:val="a5"/>
        <w:numPr>
          <w:ilvl w:val="0"/>
          <w:numId w:val="8"/>
        </w:numPr>
        <w:tabs>
          <w:tab w:val="left" w:pos="417"/>
        </w:tabs>
        <w:spacing w:before="1"/>
        <w:ind w:left="416"/>
        <w:rPr>
          <w:sz w:val="27"/>
        </w:rPr>
      </w:pPr>
      <w:r>
        <w:rPr>
          <w:color w:val="3A2C36"/>
          <w:sz w:val="27"/>
        </w:rPr>
        <w:t>От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взрослых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нет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защиты.</w:t>
      </w:r>
    </w:p>
    <w:p w:rsidR="00810E76" w:rsidRDefault="0010186D">
      <w:pPr>
        <w:pStyle w:val="a3"/>
        <w:spacing w:before="9" w:line="600" w:lineRule="atLeast"/>
        <w:ind w:right="1775"/>
      </w:pPr>
      <w:r>
        <w:rPr>
          <w:color w:val="3A2C36"/>
        </w:rPr>
        <w:t>Каким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образом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проявляется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вытесненный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гнев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у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детей?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1.Насмешками</w:t>
      </w:r>
      <w:r>
        <w:rPr>
          <w:color w:val="3A2C36"/>
          <w:spacing w:val="1"/>
        </w:rPr>
        <w:t xml:space="preserve"> </w:t>
      </w:r>
      <w:proofErr w:type="gramStart"/>
      <w:r>
        <w:rPr>
          <w:color w:val="3A2C36"/>
        </w:rPr>
        <w:t>над</w:t>
      </w:r>
      <w:proofErr w:type="gramEnd"/>
      <w:r>
        <w:rPr>
          <w:color w:val="3A2C36"/>
          <w:spacing w:val="-2"/>
        </w:rPr>
        <w:t xml:space="preserve"> </w:t>
      </w:r>
      <w:r>
        <w:rPr>
          <w:color w:val="3A2C36"/>
        </w:rPr>
        <w:t>слабыми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беззащитными</w:t>
      </w:r>
    </w:p>
    <w:p w:rsidR="00810E76" w:rsidRDefault="0010186D">
      <w:pPr>
        <w:pStyle w:val="a5"/>
        <w:numPr>
          <w:ilvl w:val="0"/>
          <w:numId w:val="7"/>
        </w:numPr>
        <w:tabs>
          <w:tab w:val="left" w:pos="332"/>
        </w:tabs>
        <w:spacing w:before="6"/>
        <w:rPr>
          <w:sz w:val="27"/>
        </w:rPr>
      </w:pPr>
      <w:r>
        <w:rPr>
          <w:color w:val="3A2C36"/>
          <w:sz w:val="27"/>
        </w:rPr>
        <w:t>Драками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одноклассниками</w:t>
      </w:r>
    </w:p>
    <w:p w:rsidR="00810E76" w:rsidRDefault="0010186D">
      <w:pPr>
        <w:pStyle w:val="a5"/>
        <w:numPr>
          <w:ilvl w:val="0"/>
          <w:numId w:val="7"/>
        </w:numPr>
        <w:tabs>
          <w:tab w:val="left" w:pos="332"/>
        </w:tabs>
        <w:spacing w:before="1" w:line="324" w:lineRule="exact"/>
        <w:rPr>
          <w:sz w:val="27"/>
        </w:rPr>
      </w:pPr>
      <w:r>
        <w:rPr>
          <w:color w:val="3A2C36"/>
          <w:sz w:val="27"/>
        </w:rPr>
        <w:t>Унижением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девочек,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символизирующих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мать</w:t>
      </w:r>
    </w:p>
    <w:p w:rsidR="00810E76" w:rsidRDefault="0010186D">
      <w:pPr>
        <w:pStyle w:val="a5"/>
        <w:numPr>
          <w:ilvl w:val="0"/>
          <w:numId w:val="7"/>
        </w:numPr>
        <w:tabs>
          <w:tab w:val="left" w:pos="417"/>
        </w:tabs>
        <w:spacing w:before="0" w:line="324" w:lineRule="exact"/>
        <w:ind w:left="416" w:hanging="317"/>
        <w:rPr>
          <w:sz w:val="27"/>
        </w:rPr>
      </w:pPr>
      <w:r>
        <w:rPr>
          <w:color w:val="3A2C36"/>
          <w:sz w:val="27"/>
        </w:rPr>
        <w:t>Плохим</w:t>
      </w:r>
      <w:r>
        <w:rPr>
          <w:color w:val="3A2C36"/>
          <w:spacing w:val="-9"/>
          <w:sz w:val="27"/>
        </w:rPr>
        <w:t xml:space="preserve"> </w:t>
      </w:r>
      <w:r>
        <w:rPr>
          <w:color w:val="3A2C36"/>
          <w:sz w:val="27"/>
        </w:rPr>
        <w:t>отношением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к</w:t>
      </w:r>
      <w:r>
        <w:rPr>
          <w:color w:val="3A2C36"/>
          <w:spacing w:val="-9"/>
          <w:sz w:val="27"/>
        </w:rPr>
        <w:t xml:space="preserve"> </w:t>
      </w:r>
      <w:r>
        <w:rPr>
          <w:color w:val="3A2C36"/>
          <w:sz w:val="27"/>
        </w:rPr>
        <w:t>учителю</w:t>
      </w:r>
    </w:p>
    <w:p w:rsidR="00810E76" w:rsidRDefault="0010186D">
      <w:pPr>
        <w:pStyle w:val="a5"/>
        <w:numPr>
          <w:ilvl w:val="0"/>
          <w:numId w:val="7"/>
        </w:numPr>
        <w:tabs>
          <w:tab w:val="left" w:pos="417"/>
        </w:tabs>
        <w:spacing w:before="0"/>
        <w:ind w:left="100" w:right="989" w:firstLine="0"/>
        <w:rPr>
          <w:sz w:val="27"/>
        </w:rPr>
      </w:pPr>
      <w:r>
        <w:rPr>
          <w:color w:val="3A2C36"/>
          <w:sz w:val="27"/>
        </w:rPr>
        <w:t>Выбором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телепередач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видеоигр,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дающих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возможность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заново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испытать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вытесненные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чувства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ярости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3"/>
          <w:sz w:val="27"/>
        </w:rPr>
        <w:t xml:space="preserve"> </w:t>
      </w:r>
      <w:r>
        <w:rPr>
          <w:color w:val="3A2C36"/>
          <w:sz w:val="27"/>
        </w:rPr>
        <w:t>гнева</w:t>
      </w:r>
    </w:p>
    <w:p w:rsidR="00810E76" w:rsidRDefault="0010186D">
      <w:pPr>
        <w:pStyle w:val="a3"/>
        <w:spacing w:before="2"/>
      </w:pPr>
      <w:r>
        <w:rPr>
          <w:color w:val="3A2C36"/>
        </w:rPr>
        <w:t>Советы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родителям</w:t>
      </w:r>
    </w:p>
    <w:p w:rsidR="00810E76" w:rsidRDefault="0010186D">
      <w:pPr>
        <w:pStyle w:val="a5"/>
        <w:numPr>
          <w:ilvl w:val="0"/>
          <w:numId w:val="6"/>
        </w:numPr>
        <w:tabs>
          <w:tab w:val="left" w:pos="417"/>
        </w:tabs>
        <w:spacing w:before="279"/>
        <w:ind w:right="224" w:firstLine="0"/>
        <w:rPr>
          <w:sz w:val="27"/>
        </w:rPr>
      </w:pPr>
      <w:r>
        <w:rPr>
          <w:color w:val="3A2C36"/>
          <w:sz w:val="27"/>
        </w:rPr>
        <w:t>ПОДАВАЙТЕ</w:t>
      </w:r>
      <w:r>
        <w:rPr>
          <w:color w:val="3A2C36"/>
          <w:spacing w:val="-12"/>
          <w:sz w:val="27"/>
        </w:rPr>
        <w:t xml:space="preserve"> </w:t>
      </w:r>
      <w:r>
        <w:rPr>
          <w:color w:val="3A2C36"/>
          <w:sz w:val="27"/>
        </w:rPr>
        <w:t>ХОРОШИЙ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ПРИМЕР.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Угрозы,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а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также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битье,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психическое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давление,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оскорбления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и т.п.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редко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улучшают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ситуацию.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Ваш ребенок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берет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за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образец</w:t>
      </w:r>
    </w:p>
    <w:p w:rsidR="00810E76" w:rsidRDefault="00810E76">
      <w:pPr>
        <w:rPr>
          <w:sz w:val="27"/>
        </w:rPr>
        <w:sectPr w:rsidR="00810E76">
          <w:pgSz w:w="11910" w:h="16840"/>
          <w:pgMar w:top="620" w:right="620" w:bottom="280" w:left="620" w:header="720" w:footer="720" w:gutter="0"/>
          <w:cols w:space="720"/>
        </w:sectPr>
      </w:pPr>
    </w:p>
    <w:p w:rsidR="00810E76" w:rsidRDefault="0010186D">
      <w:pPr>
        <w:pStyle w:val="a3"/>
        <w:spacing w:before="80"/>
        <w:ind w:right="332"/>
      </w:pPr>
      <w:r>
        <w:rPr>
          <w:color w:val="3A2C36"/>
        </w:rPr>
        <w:lastRenderedPageBreak/>
        <w:t>Ваше поведение и будет учиться у Вас как справляться с гневом без применения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силы.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Установите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границы.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Ограничения учат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самодисциплине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и тому,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как</w:t>
      </w:r>
    </w:p>
    <w:p w:rsidR="00810E76" w:rsidRDefault="0010186D">
      <w:pPr>
        <w:pStyle w:val="a3"/>
        <w:spacing w:before="1"/>
      </w:pPr>
      <w:r>
        <w:rPr>
          <w:color w:val="3A2C36"/>
        </w:rPr>
        <w:t>контролировать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взаимные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эмоции,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базируясь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на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ненасилии.</w:t>
      </w:r>
    </w:p>
    <w:p w:rsidR="00810E76" w:rsidRDefault="0010186D">
      <w:pPr>
        <w:pStyle w:val="a5"/>
        <w:numPr>
          <w:ilvl w:val="0"/>
          <w:numId w:val="6"/>
        </w:numPr>
        <w:tabs>
          <w:tab w:val="left" w:pos="417"/>
        </w:tabs>
        <w:spacing w:before="279"/>
        <w:ind w:left="416"/>
        <w:rPr>
          <w:sz w:val="27"/>
        </w:rPr>
      </w:pPr>
      <w:r>
        <w:rPr>
          <w:color w:val="3A2C36"/>
          <w:sz w:val="27"/>
        </w:rPr>
        <w:t>СТАНЬТЕ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ЧАСТЫМ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ПОСЕТИТЕЛЕМ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ШКОЛЫ.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Если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у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Вашего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ребенка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возникли</w:t>
      </w:r>
    </w:p>
    <w:p w:rsidR="00810E76" w:rsidRDefault="0010186D">
      <w:pPr>
        <w:pStyle w:val="a3"/>
        <w:spacing w:before="1"/>
        <w:ind w:right="162"/>
      </w:pPr>
      <w:r>
        <w:rPr>
          <w:color w:val="3A2C36"/>
        </w:rPr>
        <w:t>проблемы, вызывающие у него депрессию и приводящие к возникновению низкой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самооценки,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идите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школу.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Персонал</w:t>
      </w:r>
      <w:r>
        <w:rPr>
          <w:color w:val="3A2C36"/>
          <w:spacing w:val="4"/>
        </w:rPr>
        <w:t xml:space="preserve"> </w:t>
      </w:r>
      <w:r>
        <w:rPr>
          <w:color w:val="3A2C36"/>
        </w:rPr>
        <w:t>школы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существует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для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того, чтобы</w:t>
      </w:r>
    </w:p>
    <w:p w:rsidR="00810E76" w:rsidRDefault="0010186D">
      <w:pPr>
        <w:pStyle w:val="a3"/>
        <w:spacing w:before="1"/>
      </w:pPr>
      <w:r>
        <w:rPr>
          <w:color w:val="3A2C36"/>
        </w:rPr>
        <w:t>помогать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детям,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учиться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преуспевать.</w:t>
      </w:r>
    </w:p>
    <w:p w:rsidR="00810E76" w:rsidRDefault="0010186D">
      <w:pPr>
        <w:pStyle w:val="a5"/>
        <w:numPr>
          <w:ilvl w:val="0"/>
          <w:numId w:val="5"/>
        </w:numPr>
        <w:tabs>
          <w:tab w:val="left" w:pos="417"/>
        </w:tabs>
        <w:spacing w:before="279"/>
        <w:ind w:right="317" w:firstLine="0"/>
        <w:rPr>
          <w:sz w:val="27"/>
        </w:rPr>
      </w:pPr>
      <w:r>
        <w:rPr>
          <w:color w:val="3A2C36"/>
          <w:sz w:val="27"/>
        </w:rPr>
        <w:t>ГОВОРИТЕ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ДЕТЯМ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НАСИЛИИ,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КОТОРОЕ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ПОКАЗЫВАЮТ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ПО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ТЕЛЕВИЗОРУ,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а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просто выключайте телевизор. Объясните им, что в большинстве своем насилие,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показываемое в фильмах - это продукт, созданный для того, чтобы развлекать,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возбуждать,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держать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зрит</w:t>
      </w:r>
      <w:r>
        <w:rPr>
          <w:color w:val="3A2C36"/>
          <w:sz w:val="27"/>
        </w:rPr>
        <w:t>еля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напряжении.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И что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это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совсем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означает,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что</w:t>
      </w:r>
    </w:p>
    <w:p w:rsidR="00810E76" w:rsidRDefault="0010186D">
      <w:pPr>
        <w:pStyle w:val="a3"/>
        <w:spacing w:before="3"/>
      </w:pPr>
      <w:r>
        <w:rPr>
          <w:color w:val="3A2C36"/>
        </w:rPr>
        <w:t>такую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модель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поведения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нужно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применять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своей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жизни.</w:t>
      </w:r>
    </w:p>
    <w:p w:rsidR="00810E76" w:rsidRDefault="0010186D">
      <w:pPr>
        <w:pStyle w:val="a5"/>
        <w:numPr>
          <w:ilvl w:val="0"/>
          <w:numId w:val="5"/>
        </w:numPr>
        <w:tabs>
          <w:tab w:val="left" w:pos="417"/>
        </w:tabs>
        <w:spacing w:before="279"/>
        <w:ind w:right="233" w:firstLine="0"/>
        <w:rPr>
          <w:sz w:val="27"/>
        </w:rPr>
      </w:pPr>
      <w:r>
        <w:rPr>
          <w:color w:val="3A2C36"/>
          <w:sz w:val="27"/>
        </w:rPr>
        <w:t>НЕЛЬЗЯ НЕДООЦЕНИВАТЬ ВАЖНОСТЬ СЛОВ "Я ТЕБЯ ЛЮБЛЮ". Дети любого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возраста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нуждаются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одобрении,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поцелуях,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объятиях,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дружеских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похлопываниях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по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плечу.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Они</w:t>
      </w:r>
      <w:r>
        <w:rPr>
          <w:color w:val="3A2C36"/>
          <w:spacing w:val="3"/>
          <w:sz w:val="27"/>
        </w:rPr>
        <w:t xml:space="preserve"> </w:t>
      </w:r>
      <w:r>
        <w:rPr>
          <w:color w:val="3A2C36"/>
          <w:sz w:val="27"/>
        </w:rPr>
        <w:t>хотят слышать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"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Я горжусь тобой!"</w:t>
      </w:r>
    </w:p>
    <w:p w:rsidR="00810E76" w:rsidRDefault="0010186D">
      <w:pPr>
        <w:pStyle w:val="a5"/>
        <w:numPr>
          <w:ilvl w:val="0"/>
          <w:numId w:val="5"/>
        </w:numPr>
        <w:tabs>
          <w:tab w:val="left" w:pos="417"/>
        </w:tabs>
        <w:ind w:right="118" w:firstLine="0"/>
        <w:rPr>
          <w:sz w:val="27"/>
        </w:rPr>
      </w:pPr>
      <w:r>
        <w:rPr>
          <w:color w:val="3A2C36"/>
          <w:sz w:val="27"/>
        </w:rPr>
        <w:t>ГОВОРИТЕ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СО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СВОИМИ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ДЕТЬМИ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О НАСИЛИИ.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Поощряйте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их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желание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говорить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Вами о своих страхах, о своем гневе и печали. Родители должны слышать тревоги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своих детей, разделять их интересы и чувства, а также давать хорошие со</w:t>
      </w:r>
      <w:r>
        <w:rPr>
          <w:color w:val="3A2C36"/>
          <w:sz w:val="27"/>
        </w:rPr>
        <w:t>веты.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Наблюдайте,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как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Ваши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дети</w:t>
      </w:r>
      <w:r>
        <w:rPr>
          <w:color w:val="3A2C36"/>
          <w:spacing w:val="3"/>
          <w:sz w:val="27"/>
        </w:rPr>
        <w:t xml:space="preserve"> </w:t>
      </w:r>
      <w:r>
        <w:rPr>
          <w:color w:val="3A2C36"/>
          <w:sz w:val="27"/>
        </w:rPr>
        <w:t>общаются.</w:t>
      </w:r>
    </w:p>
    <w:p w:rsidR="00810E76" w:rsidRDefault="0010186D">
      <w:pPr>
        <w:pStyle w:val="a3"/>
      </w:pPr>
      <w:r>
        <w:rPr>
          <w:color w:val="3A2C36"/>
        </w:rPr>
        <w:t>Если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же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ребенок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подвергся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насилию,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постарайтесь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воспротивиться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желанию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осудить или оправдать то, что произошло. Воспользуйтесь временем, чтобы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выяснить обстоятельства, затем решите, как Вы сможете своей поддержкой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предотвратить дальнейшее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насилие.</w:t>
      </w:r>
    </w:p>
    <w:p w:rsidR="00810E76" w:rsidRDefault="0010186D">
      <w:pPr>
        <w:pStyle w:val="a5"/>
        <w:numPr>
          <w:ilvl w:val="0"/>
          <w:numId w:val="5"/>
        </w:numPr>
        <w:tabs>
          <w:tab w:val="left" w:pos="417"/>
        </w:tabs>
        <w:spacing w:before="279"/>
        <w:ind w:right="1035" w:firstLine="0"/>
        <w:rPr>
          <w:sz w:val="27"/>
        </w:rPr>
      </w:pPr>
      <w:r>
        <w:rPr>
          <w:color w:val="3A2C36"/>
          <w:sz w:val="27"/>
        </w:rPr>
        <w:t>Если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Вы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или</w:t>
      </w:r>
      <w:r>
        <w:rPr>
          <w:color w:val="3A2C36"/>
          <w:spacing w:val="-9"/>
          <w:sz w:val="27"/>
        </w:rPr>
        <w:t xml:space="preserve"> </w:t>
      </w:r>
      <w:r>
        <w:rPr>
          <w:color w:val="3A2C36"/>
          <w:sz w:val="27"/>
        </w:rPr>
        <w:t>кто-либо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из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Вашей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семьи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чувствует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одиночество,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нелюбовь,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безнадежность или у Вас проблемы с наркотиками или алкоголем - ищите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помощь. Считается, что более половины всех насильственных действий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совершается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употр</w:t>
      </w:r>
      <w:r>
        <w:rPr>
          <w:color w:val="3A2C36"/>
          <w:sz w:val="27"/>
        </w:rPr>
        <w:t>ебляющими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алкоголь или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наркотики.</w:t>
      </w:r>
    </w:p>
    <w:p w:rsidR="00810E76" w:rsidRDefault="0010186D">
      <w:pPr>
        <w:pStyle w:val="a3"/>
        <w:spacing w:before="2"/>
      </w:pPr>
      <w:r>
        <w:rPr>
          <w:color w:val="3A2C36"/>
        </w:rPr>
        <w:t>КАК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ЗАЩИТИТЬ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СВОЕГО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РЕБЕНКА</w:t>
      </w:r>
    </w:p>
    <w:p w:rsidR="00810E76" w:rsidRDefault="0010186D">
      <w:pPr>
        <w:pStyle w:val="a5"/>
        <w:numPr>
          <w:ilvl w:val="0"/>
          <w:numId w:val="4"/>
        </w:numPr>
        <w:tabs>
          <w:tab w:val="left" w:pos="417"/>
        </w:tabs>
        <w:spacing w:before="279"/>
        <w:ind w:right="289" w:firstLine="0"/>
        <w:rPr>
          <w:sz w:val="27"/>
        </w:rPr>
      </w:pPr>
      <w:r>
        <w:rPr>
          <w:color w:val="3A2C36"/>
          <w:sz w:val="27"/>
        </w:rPr>
        <w:t>Научите вашего ребенка, что он имеет право сказать "Нет" любому взрослому,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если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почувствует исходящую</w:t>
      </w:r>
      <w:r>
        <w:rPr>
          <w:color w:val="3A2C36"/>
          <w:spacing w:val="3"/>
          <w:sz w:val="27"/>
        </w:rPr>
        <w:t xml:space="preserve"> </w:t>
      </w:r>
      <w:r>
        <w:rPr>
          <w:color w:val="3A2C36"/>
          <w:sz w:val="27"/>
        </w:rPr>
        <w:t>от него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опасность</w:t>
      </w:r>
    </w:p>
    <w:p w:rsidR="00810E76" w:rsidRDefault="0010186D">
      <w:pPr>
        <w:pStyle w:val="a5"/>
        <w:numPr>
          <w:ilvl w:val="0"/>
          <w:numId w:val="4"/>
        </w:numPr>
        <w:tabs>
          <w:tab w:val="left" w:pos="417"/>
        </w:tabs>
        <w:ind w:right="565" w:firstLine="0"/>
        <w:rPr>
          <w:sz w:val="27"/>
        </w:rPr>
      </w:pPr>
      <w:r>
        <w:rPr>
          <w:color w:val="3A2C36"/>
          <w:sz w:val="27"/>
        </w:rPr>
        <w:t>Научите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своего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ребенка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громко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кричать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"Это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моя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мама!"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(или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"Это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мой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папа!"), если кто-то попытается схватить его. Это привлечет внимание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окружающих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3"/>
          <w:sz w:val="27"/>
        </w:rPr>
        <w:t xml:space="preserve"> </w:t>
      </w:r>
      <w:r>
        <w:rPr>
          <w:color w:val="3A2C36"/>
          <w:sz w:val="27"/>
        </w:rPr>
        <w:t>отпугнет преступника</w:t>
      </w:r>
    </w:p>
    <w:p w:rsidR="00810E76" w:rsidRDefault="0010186D">
      <w:pPr>
        <w:pStyle w:val="a5"/>
        <w:numPr>
          <w:ilvl w:val="0"/>
          <w:numId w:val="4"/>
        </w:numPr>
        <w:tabs>
          <w:tab w:val="left" w:pos="417"/>
        </w:tabs>
        <w:ind w:right="1252" w:firstLine="0"/>
        <w:rPr>
          <w:sz w:val="27"/>
        </w:rPr>
      </w:pPr>
      <w:r>
        <w:rPr>
          <w:color w:val="3A2C36"/>
          <w:sz w:val="27"/>
        </w:rPr>
        <w:t>Научите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вашего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ребенка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сообщать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вам,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куда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он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идет,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когда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собирается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вернуться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звонить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по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телефону,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если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неожиданно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планы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поменяются</w:t>
      </w:r>
    </w:p>
    <w:p w:rsidR="00810E76" w:rsidRDefault="0010186D">
      <w:pPr>
        <w:pStyle w:val="a5"/>
        <w:numPr>
          <w:ilvl w:val="0"/>
          <w:numId w:val="4"/>
        </w:numPr>
        <w:tabs>
          <w:tab w:val="left" w:pos="417"/>
        </w:tabs>
        <w:ind w:right="290" w:firstLine="0"/>
        <w:rPr>
          <w:sz w:val="27"/>
        </w:rPr>
      </w:pPr>
      <w:r>
        <w:rPr>
          <w:color w:val="3A2C36"/>
          <w:sz w:val="27"/>
        </w:rPr>
        <w:t>Старайтесь сами забирать ребенка из детского сада или школы. Если за ним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придет кто-то другой, предупредите об этом заранее воспитателя или школьного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учителя</w:t>
      </w:r>
    </w:p>
    <w:p w:rsidR="00810E76" w:rsidRDefault="00810E76">
      <w:pPr>
        <w:rPr>
          <w:sz w:val="27"/>
        </w:rPr>
        <w:sectPr w:rsidR="00810E76">
          <w:pgSz w:w="11910" w:h="16840"/>
          <w:pgMar w:top="620" w:right="620" w:bottom="280" w:left="620" w:header="720" w:footer="720" w:gutter="0"/>
          <w:cols w:space="720"/>
        </w:sectPr>
      </w:pPr>
    </w:p>
    <w:p w:rsidR="00810E76" w:rsidRDefault="0010186D">
      <w:pPr>
        <w:pStyle w:val="a5"/>
        <w:numPr>
          <w:ilvl w:val="0"/>
          <w:numId w:val="4"/>
        </w:numPr>
        <w:tabs>
          <w:tab w:val="left" w:pos="417"/>
        </w:tabs>
        <w:spacing w:before="80"/>
        <w:ind w:right="532" w:firstLine="0"/>
        <w:rPr>
          <w:sz w:val="27"/>
        </w:rPr>
      </w:pPr>
      <w:r>
        <w:rPr>
          <w:color w:val="3A2C36"/>
          <w:sz w:val="27"/>
        </w:rPr>
        <w:lastRenderedPageBreak/>
        <w:t>Придумайте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пароль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для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вашего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ребенка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научите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его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никогда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садиться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машину к незнакомому человеку и никуда не уходить с ним, если он не знает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пароль</w:t>
      </w:r>
    </w:p>
    <w:p w:rsidR="00810E76" w:rsidRDefault="0010186D">
      <w:pPr>
        <w:pStyle w:val="a5"/>
        <w:numPr>
          <w:ilvl w:val="0"/>
          <w:numId w:val="4"/>
        </w:numPr>
        <w:tabs>
          <w:tab w:val="left" w:pos="417"/>
        </w:tabs>
        <w:ind w:right="1413" w:firstLine="0"/>
        <w:jc w:val="both"/>
        <w:rPr>
          <w:sz w:val="27"/>
        </w:rPr>
      </w:pPr>
      <w:r>
        <w:rPr>
          <w:color w:val="3A2C36"/>
          <w:sz w:val="27"/>
        </w:rPr>
        <w:t>Убедите вашего ребенка в том, что гулять в компании друзей гораздо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безопаснее,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чем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одному,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особенно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позднее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время.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Преступника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всегда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привлекает одиноко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гуляющий</w:t>
      </w:r>
      <w:r>
        <w:rPr>
          <w:color w:val="3A2C36"/>
          <w:spacing w:val="3"/>
          <w:sz w:val="27"/>
        </w:rPr>
        <w:t xml:space="preserve"> </w:t>
      </w:r>
      <w:r>
        <w:rPr>
          <w:color w:val="3A2C36"/>
          <w:sz w:val="27"/>
        </w:rPr>
        <w:t>ребенок</w:t>
      </w:r>
    </w:p>
    <w:p w:rsidR="00810E76" w:rsidRDefault="0010186D">
      <w:pPr>
        <w:pStyle w:val="a5"/>
        <w:numPr>
          <w:ilvl w:val="0"/>
          <w:numId w:val="4"/>
        </w:numPr>
        <w:tabs>
          <w:tab w:val="left" w:pos="417"/>
        </w:tabs>
        <w:spacing w:before="281"/>
        <w:ind w:right="628" w:firstLine="0"/>
        <w:rPr>
          <w:sz w:val="27"/>
        </w:rPr>
      </w:pPr>
      <w:r>
        <w:rPr>
          <w:color w:val="3A2C36"/>
          <w:sz w:val="27"/>
        </w:rPr>
        <w:t>Научите вашего ребенка пользоваться телефоном-автоматом (включая</w:t>
      </w:r>
      <w:r>
        <w:rPr>
          <w:color w:val="3A2C36"/>
          <w:spacing w:val="1"/>
          <w:sz w:val="27"/>
        </w:rPr>
        <w:t xml:space="preserve"> </w:t>
      </w:r>
      <w:proofErr w:type="gramStart"/>
      <w:r>
        <w:rPr>
          <w:color w:val="3A2C36"/>
          <w:sz w:val="27"/>
        </w:rPr>
        <w:t>международный</w:t>
      </w:r>
      <w:proofErr w:type="gramEnd"/>
      <w:r>
        <w:rPr>
          <w:color w:val="3A2C36"/>
          <w:sz w:val="27"/>
        </w:rPr>
        <w:t>).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Номера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домашнего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телефона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телефонов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служб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помощи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он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должен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знать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наизусть</w:t>
      </w:r>
    </w:p>
    <w:p w:rsidR="00810E76" w:rsidRDefault="0010186D">
      <w:pPr>
        <w:pStyle w:val="a5"/>
        <w:numPr>
          <w:ilvl w:val="0"/>
          <w:numId w:val="4"/>
        </w:numPr>
        <w:tabs>
          <w:tab w:val="left" w:pos="417"/>
        </w:tabs>
        <w:ind w:right="168" w:firstLine="0"/>
        <w:jc w:val="both"/>
        <w:rPr>
          <w:sz w:val="27"/>
        </w:rPr>
      </w:pPr>
      <w:r>
        <w:rPr>
          <w:color w:val="3A2C36"/>
          <w:sz w:val="27"/>
        </w:rPr>
        <w:t>Фотографируйте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вашего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ребенка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реже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одного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раза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год,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а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имеющееся</w:t>
      </w:r>
      <w:r>
        <w:rPr>
          <w:color w:val="3A2C36"/>
          <w:spacing w:val="3"/>
          <w:sz w:val="27"/>
        </w:rPr>
        <w:t xml:space="preserve"> </w:t>
      </w:r>
      <w:r>
        <w:rPr>
          <w:color w:val="3A2C36"/>
          <w:sz w:val="27"/>
        </w:rPr>
        <w:t>у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вас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описание внешности и особых примет ребенка поможет вам в том случае, если он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потеряется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или</w:t>
      </w:r>
      <w:r>
        <w:rPr>
          <w:color w:val="3A2C36"/>
          <w:spacing w:val="3"/>
          <w:sz w:val="27"/>
        </w:rPr>
        <w:t xml:space="preserve"> </w:t>
      </w:r>
      <w:r>
        <w:rPr>
          <w:color w:val="3A2C36"/>
          <w:sz w:val="27"/>
        </w:rPr>
        <w:t>будет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похищен</w:t>
      </w:r>
    </w:p>
    <w:p w:rsidR="00810E76" w:rsidRDefault="0010186D">
      <w:pPr>
        <w:pStyle w:val="a5"/>
        <w:numPr>
          <w:ilvl w:val="0"/>
          <w:numId w:val="4"/>
        </w:numPr>
        <w:tabs>
          <w:tab w:val="left" w:pos="417"/>
        </w:tabs>
        <w:spacing w:before="281"/>
        <w:ind w:right="138" w:firstLine="0"/>
        <w:rPr>
          <w:sz w:val="27"/>
        </w:rPr>
      </w:pPr>
      <w:r>
        <w:rPr>
          <w:color w:val="3A2C36"/>
          <w:sz w:val="27"/>
        </w:rPr>
        <w:t>Будьте такими родителями, которым ребенок сможет рассказать обо всем, что с</w:t>
      </w:r>
      <w:r>
        <w:rPr>
          <w:color w:val="3A2C36"/>
          <w:spacing w:val="-83"/>
          <w:sz w:val="27"/>
        </w:rPr>
        <w:t xml:space="preserve"> </w:t>
      </w:r>
      <w:r>
        <w:rPr>
          <w:color w:val="3A2C36"/>
          <w:sz w:val="27"/>
        </w:rPr>
        <w:t>ним случится. Ребенок должен быть уверен в том, что вы всегда будете любит</w:t>
      </w:r>
      <w:r>
        <w:rPr>
          <w:color w:val="3A2C36"/>
          <w:sz w:val="27"/>
        </w:rPr>
        <w:t>ь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его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и никогда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перестанете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искать,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если он потеряется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или будет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похищен</w:t>
      </w:r>
    </w:p>
    <w:p w:rsidR="00810E76" w:rsidRDefault="0010186D">
      <w:pPr>
        <w:pStyle w:val="a3"/>
        <w:ind w:left="0"/>
        <w:rPr>
          <w:sz w:val="21"/>
        </w:rPr>
      </w:pPr>
      <w:r>
        <w:pict>
          <v:shape id="_x0000_s1026" style="position:absolute;margin-left:36pt;margin-top:15.05pt;width:294.7pt;height:.1pt;z-index:-15726592;mso-wrap-distance-left:0;mso-wrap-distance-right:0;mso-position-horizontal-relative:page" coordorigin="720,301" coordsize="5894,0" path="m720,301r5894,e" filled="f" strokecolor="#392b35" strokeweight=".29869mm">
            <v:path arrowok="t"/>
            <w10:wrap type="topAndBottom" anchorx="page"/>
          </v:shape>
        </w:pict>
      </w:r>
    </w:p>
    <w:p w:rsidR="00810E76" w:rsidRDefault="00810E76">
      <w:pPr>
        <w:rPr>
          <w:sz w:val="21"/>
        </w:rPr>
        <w:sectPr w:rsidR="00810E76">
          <w:pgSz w:w="11910" w:h="16840"/>
          <w:pgMar w:top="620" w:right="620" w:bottom="280" w:left="620" w:header="720" w:footer="720" w:gutter="0"/>
          <w:cols w:space="720"/>
        </w:sectPr>
      </w:pPr>
    </w:p>
    <w:p w:rsidR="00810E76" w:rsidRDefault="0010186D">
      <w:pPr>
        <w:pStyle w:val="1"/>
        <w:ind w:left="402" w:right="0"/>
        <w:jc w:val="left"/>
        <w:rPr>
          <w:u w:val="none"/>
        </w:rPr>
      </w:pPr>
      <w:r>
        <w:rPr>
          <w:color w:val="3A2C36"/>
          <w:u w:val="thick" w:color="3A2C36"/>
        </w:rPr>
        <w:lastRenderedPageBreak/>
        <w:t>Что</w:t>
      </w:r>
      <w:r>
        <w:rPr>
          <w:color w:val="3A2C36"/>
          <w:spacing w:val="-5"/>
          <w:u w:val="thick" w:color="3A2C36"/>
        </w:rPr>
        <w:t xml:space="preserve"> </w:t>
      </w:r>
      <w:r>
        <w:rPr>
          <w:color w:val="3A2C36"/>
          <w:u w:val="thick" w:color="3A2C36"/>
        </w:rPr>
        <w:t>должны</w:t>
      </w:r>
      <w:r>
        <w:rPr>
          <w:color w:val="3A2C36"/>
          <w:spacing w:val="-3"/>
          <w:u w:val="thick" w:color="3A2C36"/>
        </w:rPr>
        <w:t xml:space="preserve"> </w:t>
      </w:r>
      <w:r>
        <w:rPr>
          <w:color w:val="3A2C36"/>
          <w:u w:val="thick" w:color="3A2C36"/>
        </w:rPr>
        <w:t>знать</w:t>
      </w:r>
      <w:r>
        <w:rPr>
          <w:color w:val="3A2C36"/>
          <w:spacing w:val="-2"/>
          <w:u w:val="thick" w:color="3A2C36"/>
        </w:rPr>
        <w:t xml:space="preserve"> </w:t>
      </w:r>
      <w:r>
        <w:rPr>
          <w:color w:val="3A2C36"/>
          <w:u w:val="thick" w:color="3A2C36"/>
        </w:rPr>
        <w:t>взрослые</w:t>
      </w:r>
      <w:r>
        <w:rPr>
          <w:color w:val="3A2C36"/>
          <w:spacing w:val="-2"/>
          <w:u w:val="thick" w:color="3A2C36"/>
        </w:rPr>
        <w:t xml:space="preserve"> </w:t>
      </w:r>
      <w:r>
        <w:rPr>
          <w:color w:val="3A2C36"/>
          <w:u w:val="thick" w:color="3A2C36"/>
        </w:rPr>
        <w:t>в</w:t>
      </w:r>
      <w:r>
        <w:rPr>
          <w:color w:val="3A2C36"/>
          <w:spacing w:val="-6"/>
          <w:u w:val="thick" w:color="3A2C36"/>
        </w:rPr>
        <w:t xml:space="preserve"> </w:t>
      </w:r>
      <w:r>
        <w:rPr>
          <w:color w:val="3A2C36"/>
          <w:u w:val="thick" w:color="3A2C36"/>
        </w:rPr>
        <w:t>случае</w:t>
      </w:r>
      <w:r>
        <w:rPr>
          <w:color w:val="3A2C36"/>
          <w:spacing w:val="-1"/>
          <w:u w:val="thick" w:color="3A2C36"/>
        </w:rPr>
        <w:t xml:space="preserve"> </w:t>
      </w:r>
      <w:r>
        <w:rPr>
          <w:color w:val="3A2C36"/>
          <w:u w:val="thick" w:color="3A2C36"/>
        </w:rPr>
        <w:t>жестокого</w:t>
      </w:r>
      <w:r>
        <w:rPr>
          <w:color w:val="3A2C36"/>
          <w:spacing w:val="-3"/>
          <w:u w:val="thick" w:color="3A2C36"/>
        </w:rPr>
        <w:t xml:space="preserve"> </w:t>
      </w:r>
      <w:r>
        <w:rPr>
          <w:color w:val="3A2C36"/>
          <w:u w:val="thick" w:color="3A2C36"/>
        </w:rPr>
        <w:t>обращения</w:t>
      </w:r>
      <w:r>
        <w:rPr>
          <w:color w:val="3A2C36"/>
          <w:spacing w:val="-2"/>
          <w:u w:val="thick" w:color="3A2C36"/>
        </w:rPr>
        <w:t xml:space="preserve"> </w:t>
      </w:r>
      <w:r>
        <w:rPr>
          <w:color w:val="3A2C36"/>
          <w:u w:val="thick" w:color="3A2C36"/>
        </w:rPr>
        <w:t>с</w:t>
      </w:r>
      <w:r>
        <w:rPr>
          <w:color w:val="3A2C36"/>
          <w:spacing w:val="-5"/>
          <w:u w:val="thick" w:color="3A2C36"/>
        </w:rPr>
        <w:t xml:space="preserve"> </w:t>
      </w:r>
      <w:r>
        <w:rPr>
          <w:color w:val="3A2C36"/>
          <w:u w:val="thick" w:color="3A2C36"/>
        </w:rPr>
        <w:t>детьми</w:t>
      </w:r>
    </w:p>
    <w:p w:rsidR="00810E76" w:rsidRDefault="00810E76">
      <w:pPr>
        <w:pStyle w:val="a3"/>
        <w:ind w:left="0"/>
        <w:rPr>
          <w:b/>
          <w:sz w:val="20"/>
        </w:rPr>
      </w:pPr>
    </w:p>
    <w:p w:rsidR="00810E76" w:rsidRDefault="00810E76">
      <w:pPr>
        <w:pStyle w:val="a3"/>
        <w:spacing w:before="3"/>
        <w:ind w:left="0"/>
        <w:rPr>
          <w:b/>
          <w:sz w:val="15"/>
        </w:rPr>
      </w:pPr>
    </w:p>
    <w:p w:rsidR="00810E76" w:rsidRDefault="0010186D">
      <w:pPr>
        <w:pStyle w:val="a3"/>
        <w:spacing w:before="99"/>
      </w:pPr>
      <w:r>
        <w:rPr>
          <w:color w:val="3A2C36"/>
        </w:rPr>
        <w:t>Педагогические</w:t>
      </w:r>
      <w:r>
        <w:rPr>
          <w:color w:val="3A2C36"/>
          <w:spacing w:val="-9"/>
        </w:rPr>
        <w:t xml:space="preserve"> </w:t>
      </w:r>
      <w:r>
        <w:rPr>
          <w:color w:val="3A2C36"/>
        </w:rPr>
        <w:t>работники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при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возникновении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подозрения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на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насилие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должны:</w:t>
      </w:r>
    </w:p>
    <w:p w:rsidR="00810E76" w:rsidRDefault="0010186D">
      <w:pPr>
        <w:pStyle w:val="a5"/>
        <w:numPr>
          <w:ilvl w:val="0"/>
          <w:numId w:val="3"/>
        </w:numPr>
        <w:tabs>
          <w:tab w:val="left" w:pos="417"/>
        </w:tabs>
        <w:spacing w:before="279"/>
        <w:ind w:right="180" w:firstLine="0"/>
        <w:rPr>
          <w:sz w:val="27"/>
        </w:rPr>
      </w:pPr>
      <w:r>
        <w:rPr>
          <w:color w:val="3A2C36"/>
          <w:sz w:val="27"/>
        </w:rPr>
        <w:t>Постараться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поговорить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самим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ребенком,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внимательно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выслушать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его.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Верьте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ребенку, если он Вам открылся, и окажите ему поддержку. Будьте внимательны к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ребенку, постарайтесь выяснить причины его эмоциональных и поведенческих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особенностей.</w:t>
      </w:r>
    </w:p>
    <w:p w:rsidR="00810E76" w:rsidRDefault="0010186D">
      <w:pPr>
        <w:pStyle w:val="a5"/>
        <w:numPr>
          <w:ilvl w:val="0"/>
          <w:numId w:val="3"/>
        </w:numPr>
        <w:tabs>
          <w:tab w:val="left" w:pos="417"/>
        </w:tabs>
        <w:spacing w:before="281"/>
        <w:ind w:right="1916" w:firstLine="0"/>
        <w:rPr>
          <w:sz w:val="27"/>
        </w:rPr>
      </w:pPr>
      <w:r>
        <w:rPr>
          <w:color w:val="3A2C36"/>
          <w:sz w:val="27"/>
        </w:rPr>
        <w:t>В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обязательном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порядке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поговорить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родителями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или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лицами,</w:t>
      </w:r>
      <w:r>
        <w:rPr>
          <w:color w:val="3A2C36"/>
          <w:spacing w:val="-9"/>
          <w:sz w:val="27"/>
        </w:rPr>
        <w:t xml:space="preserve"> </w:t>
      </w:r>
      <w:r>
        <w:rPr>
          <w:color w:val="3A2C36"/>
          <w:sz w:val="27"/>
        </w:rPr>
        <w:t>их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заменяющими.</w:t>
      </w:r>
    </w:p>
    <w:p w:rsidR="00810E76" w:rsidRDefault="0010186D">
      <w:pPr>
        <w:pStyle w:val="a5"/>
        <w:numPr>
          <w:ilvl w:val="0"/>
          <w:numId w:val="3"/>
        </w:numPr>
        <w:tabs>
          <w:tab w:val="left" w:pos="332"/>
        </w:tabs>
        <w:spacing w:before="279"/>
        <w:ind w:right="242" w:firstLine="0"/>
        <w:rPr>
          <w:sz w:val="27"/>
        </w:rPr>
      </w:pPr>
      <w:r>
        <w:rPr>
          <w:color w:val="3A2C36"/>
          <w:sz w:val="27"/>
        </w:rPr>
        <w:t>Обратиться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8"/>
          <w:sz w:val="27"/>
        </w:rPr>
        <w:t xml:space="preserve"> </w:t>
      </w:r>
      <w:proofErr w:type="spellStart"/>
      <w:r>
        <w:rPr>
          <w:color w:val="3A2C36"/>
          <w:sz w:val="27"/>
        </w:rPr>
        <w:t>травмпункт</w:t>
      </w:r>
      <w:proofErr w:type="spellEnd"/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или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другое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медицинское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учреждение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для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регистрации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полученных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повреждений.</w:t>
      </w:r>
    </w:p>
    <w:p w:rsidR="00810E76" w:rsidRDefault="0010186D">
      <w:pPr>
        <w:pStyle w:val="a5"/>
        <w:numPr>
          <w:ilvl w:val="0"/>
          <w:numId w:val="3"/>
        </w:numPr>
        <w:tabs>
          <w:tab w:val="left" w:pos="417"/>
        </w:tabs>
        <w:ind w:left="416"/>
        <w:rPr>
          <w:sz w:val="27"/>
        </w:rPr>
      </w:pPr>
      <w:r>
        <w:rPr>
          <w:color w:val="3A2C36"/>
          <w:sz w:val="27"/>
        </w:rPr>
        <w:t>Подключить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к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решению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проблемы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милицию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или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прокуратуру.</w:t>
      </w:r>
    </w:p>
    <w:p w:rsidR="00810E76" w:rsidRDefault="0010186D">
      <w:pPr>
        <w:pStyle w:val="a5"/>
        <w:numPr>
          <w:ilvl w:val="0"/>
          <w:numId w:val="3"/>
        </w:numPr>
        <w:tabs>
          <w:tab w:val="left" w:pos="417"/>
        </w:tabs>
        <w:spacing w:before="279"/>
        <w:ind w:left="416"/>
        <w:rPr>
          <w:sz w:val="27"/>
        </w:rPr>
      </w:pPr>
      <w:r>
        <w:rPr>
          <w:color w:val="3A2C36"/>
          <w:sz w:val="27"/>
        </w:rPr>
        <w:t>Обратиться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органы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опеки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попечительства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по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месту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жительства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ребенка.</w:t>
      </w:r>
    </w:p>
    <w:p w:rsidR="00810E76" w:rsidRDefault="0010186D">
      <w:pPr>
        <w:pStyle w:val="a3"/>
        <w:spacing w:before="279"/>
      </w:pPr>
      <w:r>
        <w:rPr>
          <w:color w:val="3A2C36"/>
        </w:rPr>
        <w:t>При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возникновении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подозрений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о</w:t>
      </w:r>
      <w:r>
        <w:rPr>
          <w:color w:val="3A2C36"/>
          <w:spacing w:val="-9"/>
        </w:rPr>
        <w:t xml:space="preserve"> </w:t>
      </w:r>
      <w:r>
        <w:rPr>
          <w:color w:val="3A2C36"/>
        </w:rPr>
        <w:t>возможности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насилия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над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ребенком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и</w:t>
      </w:r>
    </w:p>
    <w:p w:rsidR="00810E76" w:rsidRDefault="0010186D">
      <w:pPr>
        <w:pStyle w:val="a3"/>
        <w:spacing w:before="1"/>
        <w:ind w:right="518"/>
      </w:pPr>
      <w:r>
        <w:rPr>
          <w:color w:val="3A2C36"/>
        </w:rPr>
        <w:t xml:space="preserve">первичном </w:t>
      </w:r>
      <w:proofErr w:type="gramStart"/>
      <w:r>
        <w:rPr>
          <w:color w:val="3A2C36"/>
        </w:rPr>
        <w:t>контакте</w:t>
      </w:r>
      <w:proofErr w:type="gramEnd"/>
      <w:r>
        <w:rPr>
          <w:color w:val="3A2C36"/>
        </w:rPr>
        <w:t xml:space="preserve"> с потерпевшим педагогу необходимо, не делая поспешных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выводов,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предпринять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следующие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действия. Во-первых,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при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отсутствии</w:t>
      </w:r>
    </w:p>
    <w:p w:rsidR="00810E76" w:rsidRDefault="0010186D">
      <w:pPr>
        <w:pStyle w:val="a3"/>
        <w:spacing w:before="1"/>
      </w:pPr>
      <w:r>
        <w:rPr>
          <w:color w:val="3A2C36"/>
        </w:rPr>
        <w:t>непосредственной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угрозы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жизни</w:t>
      </w:r>
      <w:r>
        <w:rPr>
          <w:color w:val="3A2C36"/>
          <w:spacing w:val="-9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безопасно</w:t>
      </w:r>
      <w:r>
        <w:rPr>
          <w:color w:val="3A2C36"/>
        </w:rPr>
        <w:t>сти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ребенка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следует</w:t>
      </w:r>
    </w:p>
    <w:p w:rsidR="00810E76" w:rsidRDefault="0010186D">
      <w:pPr>
        <w:pStyle w:val="a3"/>
        <w:spacing w:before="1"/>
      </w:pPr>
      <w:r>
        <w:rPr>
          <w:color w:val="3A2C36"/>
        </w:rPr>
        <w:t>незамедлительно</w:t>
      </w:r>
      <w:r>
        <w:rPr>
          <w:color w:val="3A2C36"/>
          <w:spacing w:val="-10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тщательно</w:t>
      </w:r>
      <w:r>
        <w:rPr>
          <w:color w:val="3A2C36"/>
          <w:spacing w:val="-10"/>
        </w:rPr>
        <w:t xml:space="preserve"> </w:t>
      </w:r>
      <w:r>
        <w:rPr>
          <w:color w:val="3A2C36"/>
        </w:rPr>
        <w:t>проверить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достоверность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предположений.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Для</w:t>
      </w:r>
    </w:p>
    <w:p w:rsidR="00810E76" w:rsidRDefault="0010186D">
      <w:pPr>
        <w:pStyle w:val="a3"/>
        <w:ind w:right="101"/>
      </w:pPr>
      <w:r>
        <w:rPr>
          <w:color w:val="3A2C36"/>
        </w:rPr>
        <w:t>этого используются беседы с самим ребенком, его братьями, сестрами и друзьями,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соседями, родителями (опекунами, близкими родственниками), наблюдения за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внешним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видом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поведением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несовершеннолетнего,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знакомство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с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условиями</w:t>
      </w:r>
    </w:p>
    <w:p w:rsidR="00810E76" w:rsidRDefault="0010186D">
      <w:pPr>
        <w:pStyle w:val="a3"/>
        <w:ind w:right="162"/>
      </w:pPr>
      <w:r>
        <w:rPr>
          <w:color w:val="3A2C36"/>
        </w:rPr>
        <w:t>проживания несовершеннолетнего дома и т.д. Полученные данные можно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заносить в специальный дневник. Во-вторых, подключить к работе психолога,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социального педагога, будучи готовым к тому, что виновник</w:t>
      </w:r>
      <w:r>
        <w:rPr>
          <w:color w:val="3A2C36"/>
        </w:rPr>
        <w:t>и насилия, родители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или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работники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образовательного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(лечебного,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а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также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любого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иного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учреждения),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не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желая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выносить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"сор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из избы",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станут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всячески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отрицать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произошедшее.</w:t>
      </w:r>
    </w:p>
    <w:p w:rsidR="00810E76" w:rsidRDefault="0010186D">
      <w:pPr>
        <w:pStyle w:val="a3"/>
        <w:spacing w:before="279"/>
      </w:pPr>
      <w:r>
        <w:rPr>
          <w:color w:val="3A2C36"/>
        </w:rPr>
        <w:t>Предпринятые</w:t>
      </w:r>
      <w:r>
        <w:rPr>
          <w:color w:val="3A2C36"/>
          <w:spacing w:val="-9"/>
        </w:rPr>
        <w:t xml:space="preserve"> </w:t>
      </w:r>
      <w:r>
        <w:rPr>
          <w:color w:val="3A2C36"/>
        </w:rPr>
        <w:t>педагогом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действия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должны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привести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к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подтверждению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или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опровержению</w:t>
      </w:r>
      <w:r>
        <w:rPr>
          <w:color w:val="3A2C36"/>
          <w:spacing w:val="2"/>
        </w:rPr>
        <w:t xml:space="preserve"> </w:t>
      </w:r>
      <w:r>
        <w:rPr>
          <w:color w:val="3A2C36"/>
        </w:rPr>
        <w:t>факта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насилия.</w:t>
      </w:r>
    </w:p>
    <w:p w:rsidR="00810E76" w:rsidRDefault="0010186D">
      <w:pPr>
        <w:pStyle w:val="a3"/>
        <w:spacing w:before="279"/>
        <w:ind w:right="243"/>
      </w:pPr>
      <w:r>
        <w:rPr>
          <w:color w:val="3A2C36"/>
        </w:rPr>
        <w:t>Наиболее сложной является ситуация в случае сексуального насилия. Практика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свидетельствует, что дети могут обманывать, если речь идет о нарушении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половой неприкосновенности, ибо зачастую им угрожает расплата за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 xml:space="preserve">несоблюдение тайны. Поэтому следует </w:t>
      </w:r>
      <w:r>
        <w:rPr>
          <w:color w:val="3A2C36"/>
        </w:rPr>
        <w:t>не только защитить ребенка от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насильника,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но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убедить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жертву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ее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невиновности.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Обеспечивая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безопасность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пострадавшему, ему надо объяснить, что он имеет право, например, переехать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жить на некоторое время в приют, перевестись в другой класс для уменьшения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времени</w:t>
      </w:r>
      <w:r>
        <w:rPr>
          <w:color w:val="3A2C36"/>
          <w:spacing w:val="2"/>
        </w:rPr>
        <w:t xml:space="preserve"> </w:t>
      </w:r>
      <w:r>
        <w:rPr>
          <w:color w:val="3A2C36"/>
        </w:rPr>
        <w:t>общения</w:t>
      </w:r>
      <w:r>
        <w:rPr>
          <w:color w:val="3A2C36"/>
          <w:spacing w:val="2"/>
        </w:rPr>
        <w:t xml:space="preserve"> </w:t>
      </w:r>
      <w:r>
        <w:rPr>
          <w:color w:val="3A2C36"/>
        </w:rPr>
        <w:t>с</w:t>
      </w:r>
      <w:r>
        <w:rPr>
          <w:color w:val="3A2C36"/>
          <w:spacing w:val="1"/>
        </w:rPr>
        <w:t xml:space="preserve"> </w:t>
      </w:r>
      <w:proofErr w:type="gramStart"/>
      <w:r>
        <w:rPr>
          <w:color w:val="3A2C36"/>
        </w:rPr>
        <w:t>определенным</w:t>
      </w:r>
      <w:proofErr w:type="gramEnd"/>
      <w:r>
        <w:rPr>
          <w:color w:val="3A2C36"/>
          <w:spacing w:val="1"/>
        </w:rPr>
        <w:t xml:space="preserve"> </w:t>
      </w:r>
      <w:r>
        <w:rPr>
          <w:color w:val="3A2C36"/>
        </w:rPr>
        <w:t>лицами</w:t>
      </w:r>
      <w:r>
        <w:rPr>
          <w:color w:val="3A2C36"/>
          <w:spacing w:val="2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3"/>
        </w:rPr>
        <w:t xml:space="preserve"> </w:t>
      </w:r>
      <w:r>
        <w:rPr>
          <w:color w:val="3A2C36"/>
        </w:rPr>
        <w:t>др.</w:t>
      </w:r>
    </w:p>
    <w:p w:rsidR="00810E76" w:rsidRDefault="0010186D">
      <w:pPr>
        <w:pStyle w:val="a3"/>
        <w:spacing w:before="283"/>
      </w:pPr>
      <w:r>
        <w:rPr>
          <w:color w:val="3A2C36"/>
        </w:rPr>
        <w:t>Условиями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оказания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эффективной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помощи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детям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подросткам,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пострадавшим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от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насилия,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является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доверие</w:t>
      </w:r>
      <w:proofErr w:type="gramStart"/>
      <w:r>
        <w:rPr>
          <w:color w:val="3A2C36"/>
          <w:spacing w:val="-3"/>
        </w:rPr>
        <w:t xml:space="preserve"> </w:t>
      </w:r>
      <w:r>
        <w:rPr>
          <w:color w:val="3A2C36"/>
        </w:rPr>
        <w:t>,</w:t>
      </w:r>
      <w:proofErr w:type="gramEnd"/>
      <w:r>
        <w:rPr>
          <w:color w:val="3A2C36"/>
        </w:rPr>
        <w:t xml:space="preserve"> а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также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формирование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чувства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безопасности.</w:t>
      </w:r>
    </w:p>
    <w:p w:rsidR="00810E76" w:rsidRDefault="00810E76">
      <w:pPr>
        <w:sectPr w:rsidR="00810E76">
          <w:pgSz w:w="11910" w:h="16840"/>
          <w:pgMar w:top="620" w:right="620" w:bottom="280" w:left="620" w:header="720" w:footer="720" w:gutter="0"/>
          <w:cols w:space="720"/>
        </w:sectPr>
      </w:pPr>
    </w:p>
    <w:p w:rsidR="00810E76" w:rsidRDefault="0010186D">
      <w:pPr>
        <w:pStyle w:val="a3"/>
        <w:spacing w:before="80"/>
      </w:pPr>
      <w:r>
        <w:rPr>
          <w:color w:val="3A2C36"/>
        </w:rPr>
        <w:lastRenderedPageBreak/>
        <w:t>Прежде чем расспрашивать ребенка о произошедшем насилии, необходимо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установить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с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ним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контакт.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Создать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доверительные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отношения.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Ребенок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будет</w:t>
      </w:r>
    </w:p>
    <w:p w:rsidR="00810E76" w:rsidRDefault="0010186D">
      <w:pPr>
        <w:pStyle w:val="a3"/>
        <w:spacing w:before="4" w:line="237" w:lineRule="auto"/>
      </w:pPr>
      <w:r>
        <w:rPr>
          <w:color w:val="3A2C36"/>
        </w:rPr>
        <w:t>более</w:t>
      </w:r>
      <w:r>
        <w:rPr>
          <w:color w:val="3A2C36"/>
          <w:spacing w:val="-9"/>
        </w:rPr>
        <w:t xml:space="preserve"> </w:t>
      </w:r>
      <w:r>
        <w:rPr>
          <w:color w:val="3A2C36"/>
        </w:rPr>
        <w:t>откровенным,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сообщит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больше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подробностей,</w:t>
      </w:r>
      <w:r>
        <w:rPr>
          <w:color w:val="3A2C36"/>
          <w:spacing w:val="2"/>
        </w:rPr>
        <w:t xml:space="preserve"> </w:t>
      </w:r>
      <w:r>
        <w:rPr>
          <w:color w:val="3A2C36"/>
        </w:rPr>
        <w:t>если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будет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доверять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своему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собеседнику. Ребенку будет легче рассказывать, если он будет воспринимать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специалиста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как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доброго,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заботящегося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о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нем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внимательного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собеседника.</w:t>
      </w:r>
    </w:p>
    <w:p w:rsidR="00810E76" w:rsidRDefault="0010186D">
      <w:pPr>
        <w:pStyle w:val="a3"/>
        <w:spacing w:before="4"/>
      </w:pPr>
      <w:r>
        <w:rPr>
          <w:color w:val="3A2C36"/>
        </w:rPr>
        <w:t>Существуют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различные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пути,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чтобы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начать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беседу: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284"/>
        <w:ind w:right="453" w:firstLine="0"/>
        <w:rPr>
          <w:sz w:val="27"/>
        </w:rPr>
      </w:pPr>
      <w:r>
        <w:rPr>
          <w:color w:val="3A2C36"/>
          <w:sz w:val="27"/>
        </w:rPr>
        <w:t>маленьким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детям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можно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предложить игру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вместе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поиграть;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через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некоторое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время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можно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задать общие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вопросы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о</w:t>
      </w:r>
      <w:r>
        <w:rPr>
          <w:color w:val="3A2C36"/>
          <w:spacing w:val="3"/>
          <w:sz w:val="27"/>
        </w:rPr>
        <w:t xml:space="preserve"> </w:t>
      </w:r>
      <w:r>
        <w:rPr>
          <w:color w:val="3A2C36"/>
          <w:sz w:val="27"/>
        </w:rPr>
        <w:t>семье,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друзьях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т.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д.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ind w:right="809" w:firstLine="0"/>
        <w:rPr>
          <w:sz w:val="27"/>
        </w:rPr>
      </w:pPr>
      <w:r>
        <w:rPr>
          <w:color w:val="3A2C36"/>
          <w:sz w:val="27"/>
        </w:rPr>
        <w:t>с</w:t>
      </w:r>
      <w:r>
        <w:rPr>
          <w:color w:val="3A2C36"/>
          <w:spacing w:val="-4"/>
          <w:sz w:val="27"/>
        </w:rPr>
        <w:t xml:space="preserve"> </w:t>
      </w:r>
      <w:proofErr w:type="gramStart"/>
      <w:r>
        <w:rPr>
          <w:color w:val="3A2C36"/>
          <w:sz w:val="27"/>
        </w:rPr>
        <w:t>более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старшими</w:t>
      </w:r>
      <w:proofErr w:type="gramEnd"/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детьми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целесообразно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поговорить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на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нейтральные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темы: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школа,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хобби,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свободное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время,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семья.</w:t>
      </w:r>
    </w:p>
    <w:p w:rsidR="00810E76" w:rsidRDefault="0010186D">
      <w:pPr>
        <w:pStyle w:val="a3"/>
        <w:spacing w:before="279"/>
        <w:ind w:right="195"/>
      </w:pPr>
      <w:r>
        <w:rPr>
          <w:color w:val="3A2C36"/>
        </w:rPr>
        <w:t>Трудность заключается в том, что ребенку тяжело выразить словами все то, что с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ним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произошло.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Он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точнее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легче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выразит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это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своим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поведением,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действиями.</w:t>
      </w:r>
    </w:p>
    <w:p w:rsidR="00810E76" w:rsidRDefault="0010186D">
      <w:pPr>
        <w:pStyle w:val="a3"/>
        <w:spacing w:before="1"/>
      </w:pPr>
      <w:r>
        <w:rPr>
          <w:color w:val="3A2C36"/>
        </w:rPr>
        <w:t>Менее</w:t>
      </w:r>
      <w:r>
        <w:rPr>
          <w:color w:val="3A2C36"/>
          <w:spacing w:val="-5"/>
        </w:rPr>
        <w:t xml:space="preserve"> </w:t>
      </w:r>
      <w:proofErr w:type="spellStart"/>
      <w:r>
        <w:rPr>
          <w:color w:val="3A2C36"/>
        </w:rPr>
        <w:t>травматично</w:t>
      </w:r>
      <w:proofErr w:type="spellEnd"/>
      <w:r>
        <w:rPr>
          <w:color w:val="3A2C36"/>
          <w:spacing w:val="-4"/>
        </w:rPr>
        <w:t xml:space="preserve"> </w:t>
      </w:r>
      <w:r>
        <w:rPr>
          <w:color w:val="3A2C36"/>
        </w:rPr>
        <w:t>выразит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все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игре.</w:t>
      </w:r>
    </w:p>
    <w:p w:rsidR="00810E76" w:rsidRDefault="0010186D">
      <w:pPr>
        <w:pStyle w:val="a3"/>
        <w:spacing w:before="280"/>
        <w:ind w:right="303"/>
      </w:pPr>
      <w:r>
        <w:rPr>
          <w:color w:val="3A2C36"/>
        </w:rPr>
        <w:t>Если факт жестокого обращения подтвердился и ребенок идет на кон</w:t>
      </w:r>
      <w:r>
        <w:rPr>
          <w:color w:val="3A2C36"/>
        </w:rPr>
        <w:t>такт, то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главная цель в беседе с жертвой насилия – это поддержать ребенка, выслушать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его и дать выговориться. Нельзя перебивать вопросами, мешать рассказывать о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случившемся своими словами, чтобы не создать ощущение давления. Полностью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предоставив себя в ра</w:t>
      </w:r>
      <w:r>
        <w:rPr>
          <w:color w:val="3A2C36"/>
        </w:rPr>
        <w:t>споряжение ребенка, взрослый показывает потерпевшему,</w:t>
      </w:r>
      <w:r>
        <w:rPr>
          <w:color w:val="3A2C36"/>
          <w:spacing w:val="-83"/>
        </w:rPr>
        <w:t xml:space="preserve"> </w:t>
      </w:r>
      <w:r>
        <w:rPr>
          <w:color w:val="3A2C36"/>
        </w:rPr>
        <w:t>насколько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правильно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он поступил,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обратившись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за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помощью.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Для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получения</w:t>
      </w:r>
    </w:p>
    <w:p w:rsidR="00810E76" w:rsidRDefault="0010186D">
      <w:pPr>
        <w:pStyle w:val="a3"/>
      </w:pPr>
      <w:r>
        <w:rPr>
          <w:color w:val="3A2C36"/>
        </w:rPr>
        <w:t>результата обязательным условием проводимой беседы является сохранение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спокойствия,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чтобы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не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напугать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ребенка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гневом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или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недоверием,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особенно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если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насильник</w:t>
      </w:r>
      <w:r>
        <w:rPr>
          <w:color w:val="3A2C36"/>
          <w:spacing w:val="3"/>
        </w:rPr>
        <w:t xml:space="preserve"> </w:t>
      </w:r>
      <w:r>
        <w:rPr>
          <w:color w:val="3A2C36"/>
        </w:rPr>
        <w:t>–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близкий</w:t>
      </w:r>
      <w:r>
        <w:rPr>
          <w:color w:val="3A2C36"/>
          <w:spacing w:val="2"/>
        </w:rPr>
        <w:t xml:space="preserve"> </w:t>
      </w:r>
      <w:r>
        <w:rPr>
          <w:color w:val="3A2C36"/>
        </w:rPr>
        <w:t>родственник</w:t>
      </w:r>
      <w:r>
        <w:rPr>
          <w:color w:val="3A2C36"/>
          <w:spacing w:val="2"/>
        </w:rPr>
        <w:t xml:space="preserve"> </w:t>
      </w:r>
      <w:r>
        <w:rPr>
          <w:color w:val="3A2C36"/>
        </w:rPr>
        <w:t>или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педагог.</w:t>
      </w:r>
    </w:p>
    <w:p w:rsidR="00810E76" w:rsidRDefault="0010186D">
      <w:pPr>
        <w:pStyle w:val="a3"/>
        <w:spacing w:before="279"/>
      </w:pPr>
      <w:r>
        <w:rPr>
          <w:color w:val="3A2C36"/>
        </w:rPr>
        <w:t>Беседуя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с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ребенком,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важно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учитывать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следующее:</w:t>
      </w:r>
    </w:p>
    <w:p w:rsidR="00810E76" w:rsidRDefault="0010186D">
      <w:pPr>
        <w:pStyle w:val="a5"/>
        <w:numPr>
          <w:ilvl w:val="0"/>
          <w:numId w:val="2"/>
        </w:numPr>
        <w:tabs>
          <w:tab w:val="left" w:pos="417"/>
        </w:tabs>
        <w:spacing w:before="279"/>
        <w:ind w:right="399" w:firstLine="0"/>
        <w:rPr>
          <w:sz w:val="27"/>
        </w:rPr>
      </w:pPr>
      <w:r>
        <w:rPr>
          <w:color w:val="3A2C36"/>
          <w:sz w:val="27"/>
        </w:rPr>
        <w:t>Прежде всего, важно оценить собственное отношение к данной проблеме, к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насилию и к сексуальному насилию, в частности. Взрослый, у которого</w:t>
      </w:r>
      <w:r>
        <w:rPr>
          <w:color w:val="3A2C36"/>
          <w:sz w:val="27"/>
        </w:rPr>
        <w:t xml:space="preserve"> есть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собственные проблемы, связанные с сексуальной жизнью, может столкнуться со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значительными трудностями в беседе с ребенком, он с трудом вызовет его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доверие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итоге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вряд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ли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сможет</w:t>
      </w:r>
      <w:r>
        <w:rPr>
          <w:color w:val="3A2C36"/>
          <w:spacing w:val="5"/>
          <w:sz w:val="27"/>
        </w:rPr>
        <w:t xml:space="preserve"> </w:t>
      </w:r>
      <w:r>
        <w:rPr>
          <w:color w:val="3A2C36"/>
          <w:sz w:val="27"/>
        </w:rPr>
        <w:t>ему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помочь.</w:t>
      </w:r>
    </w:p>
    <w:p w:rsidR="00810E76" w:rsidRDefault="0010186D">
      <w:pPr>
        <w:pStyle w:val="a5"/>
        <w:numPr>
          <w:ilvl w:val="0"/>
          <w:numId w:val="2"/>
        </w:numPr>
        <w:tabs>
          <w:tab w:val="left" w:pos="417"/>
        </w:tabs>
        <w:spacing w:before="281"/>
        <w:ind w:right="354" w:firstLine="0"/>
        <w:rPr>
          <w:sz w:val="27"/>
        </w:rPr>
      </w:pPr>
      <w:r>
        <w:rPr>
          <w:color w:val="3A2C36"/>
          <w:sz w:val="27"/>
        </w:rPr>
        <w:t>Необходимо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обратить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внимание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на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речь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ребенка.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Часто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язык,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которым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жертва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насилия описывает</w:t>
      </w:r>
      <w:r>
        <w:rPr>
          <w:color w:val="3A2C36"/>
          <w:spacing w:val="-2"/>
          <w:sz w:val="27"/>
        </w:rPr>
        <w:t xml:space="preserve"> </w:t>
      </w:r>
      <w:proofErr w:type="gramStart"/>
      <w:r>
        <w:rPr>
          <w:color w:val="3A2C36"/>
          <w:sz w:val="27"/>
        </w:rPr>
        <w:t>произошедшее</w:t>
      </w:r>
      <w:proofErr w:type="gramEnd"/>
      <w:r>
        <w:rPr>
          <w:color w:val="3A2C36"/>
          <w:sz w:val="27"/>
        </w:rPr>
        <w:t>,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шокирует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взрослых,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выходит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за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рамки</w:t>
      </w:r>
    </w:p>
    <w:p w:rsidR="00810E76" w:rsidRDefault="0010186D">
      <w:pPr>
        <w:pStyle w:val="a3"/>
        <w:spacing w:before="2"/>
      </w:pPr>
      <w:r>
        <w:rPr>
          <w:color w:val="3A2C36"/>
        </w:rPr>
        <w:t>приличий.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Если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специалист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хочет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достигнуть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поставленной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цели,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он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должен</w:t>
      </w:r>
    </w:p>
    <w:p w:rsidR="00810E76" w:rsidRDefault="0010186D">
      <w:pPr>
        <w:pStyle w:val="a3"/>
      </w:pPr>
      <w:r>
        <w:rPr>
          <w:color w:val="3A2C36"/>
        </w:rPr>
        <w:t>принять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язык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ребенка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разговоре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с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ним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использовать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те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же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слова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и названия,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которые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использует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сам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ребенок.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При беседе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с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ребенком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нельзя давать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две</w:t>
      </w:r>
    </w:p>
    <w:p w:rsidR="00810E76" w:rsidRDefault="0010186D">
      <w:pPr>
        <w:pStyle w:val="a3"/>
        <w:spacing w:before="1"/>
      </w:pPr>
      <w:r>
        <w:rPr>
          <w:color w:val="3A2C36"/>
        </w:rPr>
        <w:t>противоречивые</w:t>
      </w:r>
      <w:r>
        <w:rPr>
          <w:color w:val="3A2C36"/>
          <w:spacing w:val="-9"/>
        </w:rPr>
        <w:t xml:space="preserve"> </w:t>
      </w:r>
      <w:r>
        <w:rPr>
          <w:color w:val="3A2C36"/>
        </w:rPr>
        <w:t>инструкции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одновременно: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ind w:left="306" w:hanging="207"/>
        <w:rPr>
          <w:sz w:val="27"/>
        </w:rPr>
      </w:pPr>
      <w:r>
        <w:rPr>
          <w:color w:val="3A2C36"/>
          <w:sz w:val="27"/>
        </w:rPr>
        <w:t>говори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обо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всем,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что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случилось;</w:t>
      </w:r>
    </w:p>
    <w:p w:rsidR="00810E76" w:rsidRDefault="0010186D">
      <w:pPr>
        <w:pStyle w:val="a5"/>
        <w:numPr>
          <w:ilvl w:val="0"/>
          <w:numId w:val="10"/>
        </w:numPr>
        <w:tabs>
          <w:tab w:val="left" w:pos="307"/>
        </w:tabs>
        <w:spacing w:before="278"/>
        <w:ind w:left="306" w:hanging="207"/>
        <w:rPr>
          <w:sz w:val="27"/>
        </w:rPr>
      </w:pPr>
      <w:r>
        <w:rPr>
          <w:color w:val="3A2C36"/>
          <w:sz w:val="27"/>
        </w:rPr>
        <w:t>не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говори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неприличных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слов.</w:t>
      </w:r>
    </w:p>
    <w:p w:rsidR="00810E76" w:rsidRDefault="0010186D">
      <w:pPr>
        <w:pStyle w:val="a5"/>
        <w:numPr>
          <w:ilvl w:val="0"/>
          <w:numId w:val="2"/>
        </w:numPr>
        <w:tabs>
          <w:tab w:val="left" w:pos="417"/>
        </w:tabs>
        <w:spacing w:before="279"/>
        <w:ind w:right="536" w:firstLine="0"/>
        <w:rPr>
          <w:sz w:val="27"/>
        </w:rPr>
      </w:pPr>
      <w:r>
        <w:rPr>
          <w:color w:val="3A2C36"/>
          <w:sz w:val="27"/>
        </w:rPr>
        <w:t>Необходимо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собрать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информацию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ребенке,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его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семье,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интересах,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ситуации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насилия.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Однако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во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время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беседы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ребенком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следует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использовать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только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те</w:t>
      </w:r>
    </w:p>
    <w:p w:rsidR="00810E76" w:rsidRDefault="00810E76">
      <w:pPr>
        <w:rPr>
          <w:sz w:val="27"/>
        </w:rPr>
        <w:sectPr w:rsidR="00810E76">
          <w:pgSz w:w="11910" w:h="16840"/>
          <w:pgMar w:top="620" w:right="620" w:bottom="280" w:left="620" w:header="720" w:footer="720" w:gutter="0"/>
          <w:cols w:space="720"/>
        </w:sectPr>
      </w:pPr>
    </w:p>
    <w:p w:rsidR="00810E76" w:rsidRDefault="0010186D">
      <w:pPr>
        <w:pStyle w:val="a3"/>
        <w:spacing w:before="80"/>
      </w:pPr>
      <w:r>
        <w:rPr>
          <w:color w:val="3A2C36"/>
        </w:rPr>
        <w:lastRenderedPageBreak/>
        <w:t>сведения,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которые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сообщает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сам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ребенок,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ни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коем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случае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не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оказывая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на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него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давление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намеками</w:t>
      </w:r>
      <w:r>
        <w:rPr>
          <w:color w:val="3A2C36"/>
          <w:spacing w:val="2"/>
        </w:rPr>
        <w:t xml:space="preserve"> </w:t>
      </w:r>
      <w:r>
        <w:rPr>
          <w:color w:val="3A2C36"/>
        </w:rPr>
        <w:t>на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то,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что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специалист «все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знает и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так».</w:t>
      </w:r>
    </w:p>
    <w:p w:rsidR="00810E76" w:rsidRDefault="0010186D">
      <w:pPr>
        <w:pStyle w:val="a5"/>
        <w:numPr>
          <w:ilvl w:val="0"/>
          <w:numId w:val="2"/>
        </w:numPr>
        <w:tabs>
          <w:tab w:val="left" w:pos="417"/>
        </w:tabs>
        <w:ind w:right="132" w:firstLine="0"/>
        <w:rPr>
          <w:sz w:val="27"/>
        </w:rPr>
      </w:pPr>
      <w:r>
        <w:rPr>
          <w:color w:val="3A2C36"/>
          <w:sz w:val="27"/>
        </w:rPr>
        <w:t>Утверждения,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вопросы,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вербальные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невербальные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реакции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взрослого</w:t>
      </w:r>
      <w:r>
        <w:rPr>
          <w:color w:val="3A2C36"/>
          <w:spacing w:val="-9"/>
          <w:sz w:val="27"/>
        </w:rPr>
        <w:t xml:space="preserve"> </w:t>
      </w:r>
      <w:r>
        <w:rPr>
          <w:color w:val="3A2C36"/>
          <w:sz w:val="27"/>
        </w:rPr>
        <w:t>должны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быть лишены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всякого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оценочного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отношения.</w:t>
      </w:r>
    </w:p>
    <w:p w:rsidR="00810E76" w:rsidRDefault="0010186D">
      <w:pPr>
        <w:pStyle w:val="a5"/>
        <w:numPr>
          <w:ilvl w:val="0"/>
          <w:numId w:val="2"/>
        </w:numPr>
        <w:tabs>
          <w:tab w:val="left" w:pos="418"/>
        </w:tabs>
        <w:ind w:right="946" w:firstLine="0"/>
        <w:jc w:val="both"/>
        <w:rPr>
          <w:sz w:val="27"/>
        </w:rPr>
      </w:pPr>
      <w:r>
        <w:rPr>
          <w:color w:val="3A2C36"/>
          <w:sz w:val="27"/>
        </w:rPr>
        <w:t>Специалист,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который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намеревается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проводить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беседу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жертвой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насилия,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должен быть готов затратить на это столько времени, сколько потребуется,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иногда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это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может происходить в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течение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нескольких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часов.</w:t>
      </w:r>
    </w:p>
    <w:p w:rsidR="00810E76" w:rsidRDefault="0010186D">
      <w:pPr>
        <w:pStyle w:val="a5"/>
        <w:numPr>
          <w:ilvl w:val="0"/>
          <w:numId w:val="2"/>
        </w:numPr>
        <w:tabs>
          <w:tab w:val="left" w:pos="417"/>
        </w:tabs>
        <w:ind w:right="448" w:firstLine="0"/>
        <w:rPr>
          <w:sz w:val="27"/>
        </w:rPr>
      </w:pPr>
      <w:r>
        <w:rPr>
          <w:color w:val="3A2C36"/>
          <w:sz w:val="27"/>
        </w:rPr>
        <w:t>Ребенок,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как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правило,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ничего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сообщит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о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насилии,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если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беседа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ним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будет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проходить там, где насилие было совершено. Место, где проводится беседа,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должно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быть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удобным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для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длительной</w:t>
      </w:r>
      <w:r>
        <w:rPr>
          <w:color w:val="3A2C36"/>
          <w:spacing w:val="4"/>
          <w:sz w:val="27"/>
        </w:rPr>
        <w:t xml:space="preserve"> </w:t>
      </w:r>
      <w:r>
        <w:rPr>
          <w:color w:val="3A2C36"/>
          <w:sz w:val="27"/>
        </w:rPr>
        <w:t>работы,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приятным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комфортным</w:t>
      </w:r>
      <w:r>
        <w:rPr>
          <w:color w:val="3A2C36"/>
          <w:spacing w:val="-3"/>
          <w:sz w:val="27"/>
        </w:rPr>
        <w:t xml:space="preserve"> </w:t>
      </w:r>
      <w:proofErr w:type="gramStart"/>
      <w:r>
        <w:rPr>
          <w:color w:val="3A2C36"/>
          <w:sz w:val="27"/>
        </w:rPr>
        <w:t>для</w:t>
      </w:r>
      <w:proofErr w:type="gramEnd"/>
    </w:p>
    <w:p w:rsidR="00810E76" w:rsidRDefault="0010186D">
      <w:pPr>
        <w:pStyle w:val="a3"/>
        <w:spacing w:before="2"/>
      </w:pPr>
      <w:r>
        <w:rPr>
          <w:color w:val="3A2C36"/>
        </w:rPr>
        <w:t>ребенка.</w:t>
      </w:r>
    </w:p>
    <w:p w:rsidR="00810E76" w:rsidRDefault="0010186D">
      <w:pPr>
        <w:pStyle w:val="a5"/>
        <w:numPr>
          <w:ilvl w:val="0"/>
          <w:numId w:val="2"/>
        </w:numPr>
        <w:tabs>
          <w:tab w:val="left" w:pos="417"/>
        </w:tabs>
        <w:spacing w:before="278"/>
        <w:ind w:right="590" w:firstLine="0"/>
        <w:rPr>
          <w:sz w:val="27"/>
        </w:rPr>
      </w:pPr>
      <w:r>
        <w:rPr>
          <w:color w:val="3A2C36"/>
          <w:sz w:val="27"/>
        </w:rPr>
        <w:t>Речь взрослого, тон его голоса должен быть легким и деловым. Также не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следует навязывать ребенку усиленный и непрерывный контакт глазами — это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может его напугать. Кроме того, важно чутко откликаться на приемлемую для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ребенка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дистанцию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между взрослым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ребенком.</w:t>
      </w:r>
    </w:p>
    <w:p w:rsidR="00810E76" w:rsidRDefault="0010186D">
      <w:pPr>
        <w:pStyle w:val="a5"/>
        <w:numPr>
          <w:ilvl w:val="0"/>
          <w:numId w:val="2"/>
        </w:numPr>
        <w:tabs>
          <w:tab w:val="left" w:pos="417"/>
        </w:tabs>
        <w:spacing w:before="281"/>
        <w:ind w:right="736" w:firstLine="0"/>
        <w:rPr>
          <w:sz w:val="27"/>
        </w:rPr>
      </w:pPr>
      <w:r>
        <w:rPr>
          <w:color w:val="3A2C36"/>
          <w:sz w:val="27"/>
        </w:rPr>
        <w:t>Необходимо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избегать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прикосновений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таких</w:t>
      </w:r>
      <w:r>
        <w:rPr>
          <w:color w:val="3A2C36"/>
          <w:spacing w:val="-9"/>
          <w:sz w:val="27"/>
        </w:rPr>
        <w:t xml:space="preserve"> </w:t>
      </w:r>
      <w:r>
        <w:rPr>
          <w:color w:val="3A2C36"/>
          <w:sz w:val="27"/>
        </w:rPr>
        <w:t>форм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телесного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контакта,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как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поглаживание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руки,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трепание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по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волосам,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прижимание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к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себе,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которые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дают</w:t>
      </w:r>
    </w:p>
    <w:p w:rsidR="00810E76" w:rsidRDefault="0010186D">
      <w:pPr>
        <w:pStyle w:val="a3"/>
        <w:spacing w:before="2"/>
      </w:pPr>
      <w:r>
        <w:rPr>
          <w:color w:val="3A2C36"/>
        </w:rPr>
        <w:t>хороший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эффект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при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установлении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контакта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обследованиях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беседах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по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другим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поводам.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случае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совершение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сексуального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насилия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это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может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напугать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ребенка.</w:t>
      </w:r>
    </w:p>
    <w:p w:rsidR="00810E76" w:rsidRDefault="0010186D">
      <w:pPr>
        <w:pStyle w:val="a5"/>
        <w:numPr>
          <w:ilvl w:val="0"/>
          <w:numId w:val="2"/>
        </w:numPr>
        <w:tabs>
          <w:tab w:val="left" w:pos="417"/>
        </w:tabs>
        <w:spacing w:before="279"/>
        <w:ind w:right="488" w:firstLine="0"/>
        <w:rPr>
          <w:sz w:val="27"/>
        </w:rPr>
      </w:pPr>
      <w:r>
        <w:rPr>
          <w:color w:val="3A2C36"/>
          <w:sz w:val="27"/>
        </w:rPr>
        <w:t>Во время рассказа ребенка нельзя перебивать, корректировать его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высказывания,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задавать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вопросы,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которые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предполагают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вполне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определенные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ответы.</w:t>
      </w:r>
    </w:p>
    <w:p w:rsidR="00810E76" w:rsidRDefault="0010186D">
      <w:pPr>
        <w:pStyle w:val="a5"/>
        <w:numPr>
          <w:ilvl w:val="0"/>
          <w:numId w:val="2"/>
        </w:numPr>
        <w:tabs>
          <w:tab w:val="left" w:pos="566"/>
        </w:tabs>
        <w:spacing w:before="281"/>
        <w:ind w:right="411" w:firstLine="0"/>
        <w:jc w:val="both"/>
        <w:rPr>
          <w:sz w:val="27"/>
        </w:rPr>
      </w:pPr>
      <w:r>
        <w:rPr>
          <w:color w:val="3A2C36"/>
          <w:sz w:val="27"/>
        </w:rPr>
        <w:t>Нельзя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давать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обещаний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говорить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ребенку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«Все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будет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хорошо»,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поскольку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воспоминания о насилии и, возможно, судебное разбирательство, вряд ли будут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приятны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ребенку.</w:t>
      </w:r>
    </w:p>
    <w:p w:rsidR="00810E76" w:rsidRDefault="0010186D">
      <w:pPr>
        <w:pStyle w:val="a5"/>
        <w:numPr>
          <w:ilvl w:val="0"/>
          <w:numId w:val="2"/>
        </w:numPr>
        <w:tabs>
          <w:tab w:val="left" w:pos="566"/>
        </w:tabs>
        <w:ind w:right="168" w:firstLine="0"/>
        <w:rPr>
          <w:sz w:val="27"/>
        </w:rPr>
      </w:pPr>
      <w:r>
        <w:rPr>
          <w:color w:val="3A2C36"/>
          <w:sz w:val="27"/>
        </w:rPr>
        <w:t>В отдельных случаях необходимо заранее определить, кто будет беседовать с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ребенком: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мужчина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или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женщина,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это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зависит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от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того,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кто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был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наси</w:t>
      </w:r>
      <w:r>
        <w:rPr>
          <w:color w:val="3A2C36"/>
          <w:sz w:val="27"/>
        </w:rPr>
        <w:t>льником. Если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специалист чем-то напоминает насильника, это может значительно осложнить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беседу.</w:t>
      </w:r>
    </w:p>
    <w:p w:rsidR="00810E76" w:rsidRDefault="0010186D">
      <w:pPr>
        <w:pStyle w:val="a3"/>
        <w:spacing w:before="281"/>
      </w:pPr>
      <w:r>
        <w:rPr>
          <w:color w:val="3A2C36"/>
        </w:rPr>
        <w:t>Если ребенок сам рассказывает о насилии или же появившиеся у взрослого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подозрения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ходе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беседы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подтверждаются,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то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педагог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(классный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руководитель,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учитель, воспитатель и др.) в письменной форме оформляет свои наблюдения и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передает их</w:t>
      </w:r>
      <w:r>
        <w:rPr>
          <w:color w:val="3A2C36"/>
          <w:spacing w:val="2"/>
        </w:rPr>
        <w:t xml:space="preserve"> </w:t>
      </w:r>
      <w:r>
        <w:rPr>
          <w:color w:val="3A2C36"/>
        </w:rPr>
        <w:t>директору</w:t>
      </w:r>
      <w:r>
        <w:rPr>
          <w:color w:val="3A2C36"/>
          <w:spacing w:val="4"/>
        </w:rPr>
        <w:t xml:space="preserve"> </w:t>
      </w:r>
      <w:r>
        <w:rPr>
          <w:color w:val="3A2C36"/>
        </w:rPr>
        <w:t>школы.</w:t>
      </w:r>
    </w:p>
    <w:p w:rsidR="00810E76" w:rsidRDefault="0010186D">
      <w:pPr>
        <w:pStyle w:val="a3"/>
        <w:spacing w:before="281"/>
        <w:ind w:right="243"/>
      </w:pPr>
      <w:r>
        <w:rPr>
          <w:color w:val="3A2C36"/>
        </w:rPr>
        <w:t>В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случае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возникновения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вследствие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насилия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угрозы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жизни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здоровью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ребенка,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его необходимо срочно направить к врачу (в школьный медпункт, детскую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поликли</w:t>
      </w:r>
      <w:r>
        <w:rPr>
          <w:color w:val="3A2C36"/>
        </w:rPr>
        <w:t xml:space="preserve">нику, больницу и др.), а также заявить </w:t>
      </w:r>
      <w:proofErr w:type="gramStart"/>
      <w:r>
        <w:rPr>
          <w:color w:val="3A2C36"/>
        </w:rPr>
        <w:t>о</w:t>
      </w:r>
      <w:proofErr w:type="gramEnd"/>
      <w:r>
        <w:rPr>
          <w:color w:val="3A2C36"/>
        </w:rPr>
        <w:t xml:space="preserve"> произошедшем в органы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внутренних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дел.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Кроме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того,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администрация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учреждения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образования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должна</w:t>
      </w:r>
    </w:p>
    <w:p w:rsidR="00810E76" w:rsidRDefault="00810E76">
      <w:pPr>
        <w:sectPr w:rsidR="00810E76">
          <w:pgSz w:w="11910" w:h="16840"/>
          <w:pgMar w:top="620" w:right="620" w:bottom="280" w:left="620" w:header="720" w:footer="720" w:gutter="0"/>
          <w:cols w:space="720"/>
        </w:sectPr>
      </w:pPr>
    </w:p>
    <w:p w:rsidR="00810E76" w:rsidRDefault="0010186D">
      <w:pPr>
        <w:pStyle w:val="a3"/>
        <w:spacing w:before="80"/>
      </w:pPr>
      <w:r>
        <w:rPr>
          <w:color w:val="3A2C36"/>
        </w:rPr>
        <w:lastRenderedPageBreak/>
        <w:t>сообщить о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фактах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насилия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управления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(отделы)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образования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комиссии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по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делам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несовершеннолетних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местных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органов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власти.</w:t>
      </w:r>
    </w:p>
    <w:p w:rsidR="00810E76" w:rsidRDefault="0010186D">
      <w:pPr>
        <w:pStyle w:val="a3"/>
        <w:spacing w:before="280"/>
        <w:ind w:right="101"/>
      </w:pPr>
      <w:r>
        <w:rPr>
          <w:color w:val="3A2C36"/>
        </w:rPr>
        <w:t>Для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пресечения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жестокого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обращения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с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детьми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социальный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педагог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должен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тесно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сотрудничать с различными структурами. В их число входят представители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ОКМДН,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отделов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внутренних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дел,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участковые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инспекторы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милиции,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члены</w:t>
      </w:r>
    </w:p>
    <w:p w:rsidR="00810E76" w:rsidRDefault="0010186D">
      <w:pPr>
        <w:pStyle w:val="a3"/>
        <w:spacing w:before="5" w:line="237" w:lineRule="auto"/>
        <w:ind w:right="982"/>
        <w:jc w:val="both"/>
      </w:pPr>
      <w:r>
        <w:rPr>
          <w:color w:val="3A2C36"/>
        </w:rPr>
        <w:t>неправительственн</w:t>
      </w:r>
      <w:r>
        <w:rPr>
          <w:color w:val="3A2C36"/>
        </w:rPr>
        <w:t>ых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организаций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др.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Социальному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педагогу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необходимо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совместно с участковым или инспектором обследовать жилищно-бытовые и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материальные</w:t>
      </w:r>
      <w:r>
        <w:rPr>
          <w:color w:val="3A2C36"/>
          <w:spacing w:val="-9"/>
        </w:rPr>
        <w:t xml:space="preserve"> </w:t>
      </w:r>
      <w:r>
        <w:rPr>
          <w:color w:val="3A2C36"/>
        </w:rPr>
        <w:t>условия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проживания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семей,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где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совершается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насилие,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чтобы</w:t>
      </w:r>
    </w:p>
    <w:p w:rsidR="00810E76" w:rsidRDefault="0010186D">
      <w:pPr>
        <w:pStyle w:val="a3"/>
        <w:spacing w:before="3"/>
        <w:ind w:right="173"/>
      </w:pPr>
      <w:r>
        <w:rPr>
          <w:color w:val="3A2C36"/>
        </w:rPr>
        <w:t>выявить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тех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детей,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которые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не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обеспечены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необходимыми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условиями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воспитания.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Если же получены сведения о фактах насилия над детьми, то для получения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более полной информации следует направлять запрос в отдел профилактической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работы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ОВД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о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наличии в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банке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данных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на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этих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лиц,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за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возможные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нарушения</w:t>
      </w:r>
    </w:p>
    <w:p w:rsidR="00810E76" w:rsidRDefault="0010186D">
      <w:pPr>
        <w:pStyle w:val="a3"/>
        <w:spacing w:before="3"/>
      </w:pPr>
      <w:r>
        <w:rPr>
          <w:color w:val="3A2C36"/>
        </w:rPr>
        <w:t>(привлечение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к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административной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ответственности,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наличие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судимости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т.д.).</w:t>
      </w:r>
    </w:p>
    <w:p w:rsidR="00810E76" w:rsidRDefault="0010186D">
      <w:pPr>
        <w:pStyle w:val="a3"/>
        <w:spacing w:before="279"/>
      </w:pPr>
      <w:r>
        <w:rPr>
          <w:color w:val="3A2C36"/>
        </w:rPr>
        <w:t>Помимо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помощи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пострадавшим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от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насилия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большое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значение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придается</w:t>
      </w:r>
    </w:p>
    <w:p w:rsidR="00810E76" w:rsidRDefault="0010186D">
      <w:pPr>
        <w:pStyle w:val="a3"/>
        <w:spacing w:before="1"/>
      </w:pPr>
      <w:r>
        <w:rPr>
          <w:color w:val="3A2C36"/>
        </w:rPr>
        <w:t>предупреждению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жестокого</w:t>
      </w:r>
      <w:r>
        <w:rPr>
          <w:color w:val="3A2C36"/>
          <w:spacing w:val="-10"/>
        </w:rPr>
        <w:t xml:space="preserve"> </w:t>
      </w:r>
      <w:r>
        <w:rPr>
          <w:color w:val="3A2C36"/>
        </w:rPr>
        <w:t>обращения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с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детьми,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созданию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эффективной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системы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профилактики,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которая предполагает,</w:t>
      </w:r>
      <w:r>
        <w:rPr>
          <w:color w:val="3A2C36"/>
          <w:spacing w:val="3"/>
        </w:rPr>
        <w:t xml:space="preserve"> </w:t>
      </w:r>
      <w:r>
        <w:rPr>
          <w:color w:val="3A2C36"/>
        </w:rPr>
        <w:t>как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минимум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два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этапа.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Первичная</w:t>
      </w:r>
    </w:p>
    <w:p w:rsidR="00810E76" w:rsidRDefault="0010186D">
      <w:pPr>
        <w:pStyle w:val="a3"/>
        <w:spacing w:before="1"/>
      </w:pPr>
      <w:r>
        <w:rPr>
          <w:color w:val="3A2C36"/>
        </w:rPr>
        <w:t>профилактика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заключается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комплексном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воздействии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на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обе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вовлеченные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насилие стороны, т.е. на насильника и жертву. Это воздействие предполагает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широкий круг мер, направленных на обеспечение условий для нормального и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разностороннего разв</w:t>
      </w:r>
      <w:r>
        <w:rPr>
          <w:color w:val="3A2C36"/>
        </w:rPr>
        <w:t>ития личности, создания безопасной и комфортной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микросреды: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своевременное оказание помощи семьям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«группы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риска»,</w:t>
      </w:r>
    </w:p>
    <w:p w:rsidR="00810E76" w:rsidRDefault="0010186D">
      <w:pPr>
        <w:pStyle w:val="a3"/>
      </w:pPr>
      <w:r>
        <w:rPr>
          <w:color w:val="3A2C36"/>
        </w:rPr>
        <w:t>профилактику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алкоголизма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наркомании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у</w:t>
      </w:r>
      <w:r>
        <w:rPr>
          <w:color w:val="3A2C36"/>
          <w:spacing w:val="-9"/>
        </w:rPr>
        <w:t xml:space="preserve"> </w:t>
      </w:r>
      <w:r>
        <w:rPr>
          <w:color w:val="3A2C36"/>
        </w:rPr>
        <w:t>лиц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из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ближайшего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окружения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несовершеннолетних.</w:t>
      </w:r>
      <w:r>
        <w:rPr>
          <w:color w:val="3A2C36"/>
          <w:spacing w:val="-3"/>
        </w:rPr>
        <w:t xml:space="preserve"> </w:t>
      </w:r>
      <w:proofErr w:type="gramStart"/>
      <w:r>
        <w:rPr>
          <w:color w:val="3A2C36"/>
        </w:rPr>
        <w:t>Важное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значение</w:t>
      </w:r>
      <w:proofErr w:type="gramEnd"/>
      <w:r>
        <w:rPr>
          <w:color w:val="3A2C36"/>
          <w:spacing w:val="-5"/>
        </w:rPr>
        <w:t xml:space="preserve"> </w:t>
      </w:r>
      <w:r>
        <w:rPr>
          <w:color w:val="3A2C36"/>
        </w:rPr>
        <w:t>имеет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правильное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сексуальное</w:t>
      </w:r>
    </w:p>
    <w:p w:rsidR="00810E76" w:rsidRDefault="0010186D">
      <w:pPr>
        <w:pStyle w:val="a3"/>
      </w:pPr>
      <w:r>
        <w:rPr>
          <w:color w:val="3A2C36"/>
        </w:rPr>
        <w:t>воспитание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детей,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формирование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у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них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знаний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о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взаимоотношениях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полов,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об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общественно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приемлемых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безопасных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формах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поведения</w:t>
      </w:r>
      <w:r>
        <w:rPr>
          <w:color w:val="3A2C36"/>
          <w:spacing w:val="-1"/>
        </w:rPr>
        <w:t xml:space="preserve"> </w:t>
      </w:r>
      <w:proofErr w:type="gramStart"/>
      <w:r>
        <w:rPr>
          <w:color w:val="3A2C36"/>
        </w:rPr>
        <w:t>в</w:t>
      </w:r>
      <w:proofErr w:type="gramEnd"/>
      <w:r>
        <w:rPr>
          <w:color w:val="3A2C36"/>
          <w:spacing w:val="-4"/>
        </w:rPr>
        <w:t xml:space="preserve"> </w:t>
      </w:r>
      <w:r>
        <w:rPr>
          <w:color w:val="3A2C36"/>
        </w:rPr>
        <w:t>различных</w:t>
      </w:r>
    </w:p>
    <w:p w:rsidR="00810E76" w:rsidRDefault="0010186D">
      <w:pPr>
        <w:pStyle w:val="a3"/>
      </w:pPr>
      <w:proofErr w:type="gramStart"/>
      <w:r>
        <w:rPr>
          <w:color w:val="3A2C36"/>
        </w:rPr>
        <w:t>ситуациях</w:t>
      </w:r>
      <w:proofErr w:type="gramEnd"/>
      <w:r>
        <w:rPr>
          <w:color w:val="3A2C36"/>
        </w:rPr>
        <w:t>.</w:t>
      </w:r>
    </w:p>
    <w:p w:rsidR="00810E76" w:rsidRDefault="0010186D">
      <w:pPr>
        <w:pStyle w:val="a3"/>
        <w:spacing w:before="279"/>
      </w:pPr>
      <w:r>
        <w:rPr>
          <w:color w:val="3A2C36"/>
        </w:rPr>
        <w:t>На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этапе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первичной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профилактики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школах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других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детских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учреждениях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проводятся разъяснительные беседы, направленные</w:t>
      </w:r>
      <w:r>
        <w:rPr>
          <w:color w:val="3A2C36"/>
        </w:rPr>
        <w:t xml:space="preserve"> на выработку у детей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стратегии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деятельности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угрожающих</w:t>
      </w:r>
      <w:r>
        <w:rPr>
          <w:color w:val="3A2C36"/>
          <w:spacing w:val="3"/>
        </w:rPr>
        <w:t xml:space="preserve"> </w:t>
      </w:r>
      <w:r>
        <w:rPr>
          <w:color w:val="3A2C36"/>
        </w:rPr>
        <w:t>жизни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ситуациях,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тренинги</w:t>
      </w:r>
      <w:r>
        <w:rPr>
          <w:color w:val="3A2C36"/>
          <w:spacing w:val="-4"/>
        </w:rPr>
        <w:t xml:space="preserve"> </w:t>
      </w:r>
      <w:proofErr w:type="gramStart"/>
      <w:r>
        <w:rPr>
          <w:color w:val="3A2C36"/>
        </w:rPr>
        <w:t>по</w:t>
      </w:r>
      <w:proofErr w:type="gramEnd"/>
    </w:p>
    <w:p w:rsidR="00810E76" w:rsidRDefault="0010186D">
      <w:pPr>
        <w:pStyle w:val="a3"/>
        <w:spacing w:before="2"/>
      </w:pPr>
      <w:r>
        <w:rPr>
          <w:color w:val="3A2C36"/>
        </w:rPr>
        <w:t>формированию навыков безопасного поведения. Большое внимание уделяется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предупреждению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противоправных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действий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окружающих,</w:t>
      </w:r>
      <w:r>
        <w:rPr>
          <w:color w:val="3A2C36"/>
          <w:spacing w:val="-9"/>
        </w:rPr>
        <w:t xml:space="preserve"> </w:t>
      </w:r>
      <w:r>
        <w:rPr>
          <w:color w:val="3A2C36"/>
        </w:rPr>
        <w:t>например,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детей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учат</w:t>
      </w:r>
    </w:p>
    <w:p w:rsidR="00810E76" w:rsidRDefault="0010186D">
      <w:pPr>
        <w:pStyle w:val="a3"/>
        <w:spacing w:before="1"/>
      </w:pPr>
      <w:r>
        <w:rPr>
          <w:color w:val="3A2C36"/>
        </w:rPr>
        <w:t>не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открывать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дверь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квартиры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посторонним,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не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входить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с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ними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подъезд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и лифт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не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знакомиться,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не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поддаваться уговорам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и т.д.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Одновременно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на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стендах</w:t>
      </w:r>
      <w:r>
        <w:rPr>
          <w:color w:val="3A2C36"/>
          <w:spacing w:val="-1"/>
        </w:rPr>
        <w:t xml:space="preserve"> </w:t>
      </w:r>
      <w:proofErr w:type="gramStart"/>
      <w:r>
        <w:rPr>
          <w:color w:val="3A2C36"/>
        </w:rPr>
        <w:t>в</w:t>
      </w:r>
      <w:proofErr w:type="gramEnd"/>
    </w:p>
    <w:p w:rsidR="00810E76" w:rsidRDefault="0010186D">
      <w:pPr>
        <w:pStyle w:val="a3"/>
        <w:spacing w:line="323" w:lineRule="exact"/>
      </w:pPr>
      <w:proofErr w:type="gramStart"/>
      <w:r>
        <w:rPr>
          <w:color w:val="3A2C36"/>
        </w:rPr>
        <w:t>рекреациях</w:t>
      </w:r>
      <w:proofErr w:type="gramEnd"/>
      <w:r>
        <w:rPr>
          <w:color w:val="3A2C36"/>
          <w:spacing w:val="-6"/>
        </w:rPr>
        <w:t xml:space="preserve"> </w:t>
      </w:r>
      <w:r>
        <w:rPr>
          <w:color w:val="3A2C36"/>
        </w:rPr>
        <w:t>образовательных,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медицинских</w:t>
      </w:r>
      <w:r>
        <w:rPr>
          <w:color w:val="3A2C36"/>
          <w:spacing w:val="-10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иных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воспитательных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учреждений</w:t>
      </w:r>
    </w:p>
    <w:p w:rsidR="00810E76" w:rsidRDefault="0010186D">
      <w:pPr>
        <w:pStyle w:val="a3"/>
        <w:spacing w:before="1"/>
      </w:pPr>
      <w:r>
        <w:rPr>
          <w:color w:val="3A2C36"/>
        </w:rPr>
        <w:t>размещается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информация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об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адресах 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контактных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телефонах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лиц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организаций,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оказывающих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помощь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и поддержку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 xml:space="preserve">несовершеннолетним, находящимся </w:t>
      </w:r>
      <w:proofErr w:type="gramStart"/>
      <w:r>
        <w:rPr>
          <w:color w:val="3A2C36"/>
        </w:rPr>
        <w:t>в</w:t>
      </w:r>
      <w:proofErr w:type="gramEnd"/>
    </w:p>
    <w:p w:rsidR="00810E76" w:rsidRDefault="0010186D">
      <w:pPr>
        <w:pStyle w:val="a3"/>
        <w:spacing w:before="1"/>
        <w:ind w:right="1006"/>
      </w:pPr>
      <w:r>
        <w:rPr>
          <w:color w:val="3A2C36"/>
        </w:rPr>
        <w:t xml:space="preserve">социально опасном </w:t>
      </w:r>
      <w:proofErr w:type="gramStart"/>
      <w:r>
        <w:rPr>
          <w:color w:val="3A2C36"/>
        </w:rPr>
        <w:t>положении</w:t>
      </w:r>
      <w:proofErr w:type="gramEnd"/>
      <w:r>
        <w:rPr>
          <w:color w:val="3A2C36"/>
        </w:rPr>
        <w:t>. На этом же этапе проводятся мероприятия,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способствующие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изменению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асоциального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образа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жизни</w:t>
      </w:r>
      <w:r>
        <w:rPr>
          <w:color w:val="3A2C36"/>
          <w:spacing w:val="-2"/>
        </w:rPr>
        <w:t xml:space="preserve"> </w:t>
      </w:r>
      <w:proofErr w:type="gramStart"/>
      <w:r>
        <w:rPr>
          <w:color w:val="3A2C36"/>
        </w:rPr>
        <w:t>молодежных</w:t>
      </w:r>
      <w:proofErr w:type="gramEnd"/>
      <w:r>
        <w:rPr>
          <w:color w:val="3A2C36"/>
          <w:spacing w:val="-2"/>
        </w:rPr>
        <w:t xml:space="preserve"> </w:t>
      </w:r>
      <w:r>
        <w:rPr>
          <w:color w:val="3A2C36"/>
        </w:rPr>
        <w:t>и</w:t>
      </w:r>
    </w:p>
    <w:p w:rsidR="00810E76" w:rsidRDefault="0010186D">
      <w:pPr>
        <w:pStyle w:val="a3"/>
        <w:spacing w:before="1"/>
        <w:ind w:right="439"/>
      </w:pPr>
      <w:r>
        <w:rPr>
          <w:color w:val="3A2C36"/>
        </w:rPr>
        <w:t>подростковых группировок, вп</w:t>
      </w:r>
      <w:r>
        <w:rPr>
          <w:color w:val="3A2C36"/>
        </w:rPr>
        <w:t>лоть до привлечения их лидеров к юридической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ответственности за вовлечение несовершеннолетних в антиобщественную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деятельность, проституцию и т.д. Вместе с тем следует создавать подростковые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клубы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иные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объединения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для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проведения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полноценного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досуга,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развития</w:t>
      </w:r>
    </w:p>
    <w:p w:rsidR="00810E76" w:rsidRDefault="0010186D">
      <w:pPr>
        <w:pStyle w:val="a3"/>
        <w:spacing w:before="2"/>
      </w:pPr>
      <w:r>
        <w:rPr>
          <w:color w:val="3A2C36"/>
        </w:rPr>
        <w:t>интересов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коммуникативных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способностей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молодежи.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Все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это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приводит</w:t>
      </w:r>
      <w:r>
        <w:rPr>
          <w:color w:val="3A2C36"/>
          <w:spacing w:val="-5"/>
        </w:rPr>
        <w:t xml:space="preserve"> </w:t>
      </w:r>
      <w:proofErr w:type="gramStart"/>
      <w:r>
        <w:rPr>
          <w:color w:val="3A2C36"/>
        </w:rPr>
        <w:t>к</w:t>
      </w:r>
      <w:proofErr w:type="gramEnd"/>
    </w:p>
    <w:p w:rsidR="00810E76" w:rsidRDefault="00810E76">
      <w:pPr>
        <w:sectPr w:rsidR="00810E76">
          <w:pgSz w:w="11910" w:h="16840"/>
          <w:pgMar w:top="620" w:right="620" w:bottom="280" w:left="620" w:header="720" w:footer="720" w:gutter="0"/>
          <w:cols w:space="720"/>
        </w:sectPr>
      </w:pPr>
    </w:p>
    <w:p w:rsidR="00810E76" w:rsidRDefault="0010186D">
      <w:pPr>
        <w:pStyle w:val="a3"/>
        <w:spacing w:before="80"/>
        <w:ind w:right="1164"/>
      </w:pPr>
      <w:r>
        <w:rPr>
          <w:color w:val="3A2C36"/>
        </w:rPr>
        <w:lastRenderedPageBreak/>
        <w:t>снижению вероятности проявления актов насилия в общественных местах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(дискотеках, кафе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2"/>
        </w:rPr>
        <w:t xml:space="preserve"> </w:t>
      </w:r>
      <w:r>
        <w:rPr>
          <w:color w:val="3A2C36"/>
        </w:rPr>
        <w:t>пр.),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учебных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заведениях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т.д.</w:t>
      </w:r>
    </w:p>
    <w:p w:rsidR="00810E76" w:rsidRDefault="0010186D">
      <w:pPr>
        <w:pStyle w:val="a3"/>
        <w:spacing w:before="280"/>
        <w:ind w:right="105"/>
      </w:pPr>
      <w:r>
        <w:rPr>
          <w:color w:val="3A2C36"/>
        </w:rPr>
        <w:t>Вторичная профилактика заключается в оказан</w:t>
      </w:r>
      <w:r>
        <w:rPr>
          <w:color w:val="3A2C36"/>
        </w:rPr>
        <w:t>ии медико-</w:t>
      </w:r>
      <w:proofErr w:type="spellStart"/>
      <w:r>
        <w:rPr>
          <w:color w:val="3A2C36"/>
        </w:rPr>
        <w:t>психоло</w:t>
      </w:r>
      <w:proofErr w:type="spellEnd"/>
      <w:r>
        <w:rPr>
          <w:color w:val="3A2C36"/>
        </w:rPr>
        <w:t>-педагогической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помощи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пострадавшим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от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насилия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для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нивелирования</w:t>
      </w:r>
      <w:r>
        <w:rPr>
          <w:color w:val="3A2C36"/>
          <w:spacing w:val="-1"/>
        </w:rPr>
        <w:t xml:space="preserve"> </w:t>
      </w:r>
      <w:proofErr w:type="gramStart"/>
      <w:r>
        <w:rPr>
          <w:color w:val="3A2C36"/>
        </w:rPr>
        <w:t>возникших</w:t>
      </w:r>
      <w:proofErr w:type="gramEnd"/>
      <w:r>
        <w:rPr>
          <w:color w:val="3A2C36"/>
          <w:spacing w:val="-6"/>
        </w:rPr>
        <w:t xml:space="preserve"> </w:t>
      </w:r>
      <w:r>
        <w:rPr>
          <w:color w:val="3A2C36"/>
        </w:rPr>
        <w:t>психических</w:t>
      </w:r>
    </w:p>
    <w:p w:rsidR="00810E76" w:rsidRDefault="0010186D">
      <w:pPr>
        <w:pStyle w:val="a3"/>
        <w:spacing w:before="1"/>
      </w:pPr>
      <w:r>
        <w:rPr>
          <w:color w:val="3A2C36"/>
        </w:rPr>
        <w:t>расстройств,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предупреждения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суицидальных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попыток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4"/>
        </w:rPr>
        <w:t xml:space="preserve"> </w:t>
      </w:r>
      <w:proofErr w:type="gramStart"/>
      <w:r>
        <w:rPr>
          <w:color w:val="3A2C36"/>
        </w:rPr>
        <w:t>вторичной</w:t>
      </w:r>
      <w:proofErr w:type="gramEnd"/>
      <w:r>
        <w:rPr>
          <w:color w:val="3A2C36"/>
          <w:spacing w:val="-4"/>
        </w:rPr>
        <w:t xml:space="preserve"> </w:t>
      </w:r>
      <w:proofErr w:type="spellStart"/>
      <w:r>
        <w:rPr>
          <w:color w:val="3A2C36"/>
        </w:rPr>
        <w:t>виктимизации</w:t>
      </w:r>
      <w:proofErr w:type="spellEnd"/>
      <w:r>
        <w:rPr>
          <w:color w:val="3A2C36"/>
        </w:rPr>
        <w:t>.</w:t>
      </w:r>
    </w:p>
    <w:p w:rsidR="00810E76" w:rsidRDefault="0010186D">
      <w:pPr>
        <w:pStyle w:val="a3"/>
        <w:spacing w:before="1"/>
      </w:pPr>
      <w:r>
        <w:rPr>
          <w:color w:val="3A2C36"/>
        </w:rPr>
        <w:t>Последняя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особенно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часто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наблюдается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у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подростков,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среди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которых</w:t>
      </w:r>
    </w:p>
    <w:p w:rsidR="00810E76" w:rsidRDefault="0010186D">
      <w:pPr>
        <w:pStyle w:val="a3"/>
        <w:spacing w:before="3" w:line="237" w:lineRule="auto"/>
        <w:ind w:right="1054"/>
        <w:jc w:val="both"/>
      </w:pPr>
      <w:r>
        <w:rPr>
          <w:color w:val="3A2C36"/>
        </w:rPr>
        <w:t>распространен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миф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о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доступности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жертв,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силу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чего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возможны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повторные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посягательства на неприкосновенность. В таких случаях большое значение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приобретает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юридическая помощь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потерпевшим,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 xml:space="preserve">предоставляемая </w:t>
      </w:r>
      <w:proofErr w:type="gramStart"/>
      <w:r>
        <w:rPr>
          <w:color w:val="3A2C36"/>
        </w:rPr>
        <w:t>в</w:t>
      </w:r>
      <w:proofErr w:type="gramEnd"/>
    </w:p>
    <w:p w:rsidR="00810E76" w:rsidRDefault="0010186D">
      <w:pPr>
        <w:pStyle w:val="a3"/>
        <w:spacing w:before="4"/>
      </w:pPr>
      <w:r>
        <w:rPr>
          <w:color w:val="3A2C36"/>
        </w:rPr>
        <w:t>правоохранительных</w:t>
      </w:r>
      <w:r>
        <w:rPr>
          <w:color w:val="3A2C36"/>
          <w:spacing w:val="-7"/>
        </w:rPr>
        <w:t xml:space="preserve"> </w:t>
      </w:r>
      <w:proofErr w:type="gramStart"/>
      <w:r>
        <w:rPr>
          <w:color w:val="3A2C36"/>
        </w:rPr>
        <w:t>органах</w:t>
      </w:r>
      <w:proofErr w:type="gramEnd"/>
      <w:r>
        <w:rPr>
          <w:color w:val="3A2C36"/>
          <w:spacing w:val="-7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9"/>
        </w:rPr>
        <w:t xml:space="preserve"> </w:t>
      </w:r>
      <w:r>
        <w:rPr>
          <w:color w:val="3A2C36"/>
        </w:rPr>
        <w:t>центрах,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оказывающих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реабилитационную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поддержку.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этих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учреждениях,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кроме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юристов,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как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правило,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работают</w:t>
      </w:r>
    </w:p>
    <w:p w:rsidR="00810E76" w:rsidRDefault="0010186D">
      <w:pPr>
        <w:pStyle w:val="a3"/>
        <w:spacing w:before="1"/>
      </w:pPr>
      <w:r>
        <w:rPr>
          <w:color w:val="3A2C36"/>
        </w:rPr>
        <w:t>различные</w:t>
      </w:r>
      <w:r>
        <w:rPr>
          <w:color w:val="3A2C36"/>
          <w:spacing w:val="-11"/>
        </w:rPr>
        <w:t xml:space="preserve"> </w:t>
      </w:r>
      <w:r>
        <w:rPr>
          <w:color w:val="3A2C36"/>
        </w:rPr>
        <w:t>специалисты: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социальный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педагог,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психолог,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психоневролог,</w:t>
      </w:r>
      <w:r>
        <w:rPr>
          <w:color w:val="3A2C36"/>
          <w:spacing w:val="-81"/>
        </w:rPr>
        <w:t xml:space="preserve"> </w:t>
      </w:r>
      <w:proofErr w:type="spellStart"/>
      <w:r>
        <w:rPr>
          <w:color w:val="3A2C36"/>
        </w:rPr>
        <w:t>нейропсихолог</w:t>
      </w:r>
      <w:proofErr w:type="spellEnd"/>
      <w:r>
        <w:rPr>
          <w:color w:val="3A2C36"/>
        </w:rPr>
        <w:t>,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логопед и</w:t>
      </w:r>
      <w:r>
        <w:rPr>
          <w:color w:val="3A2C36"/>
          <w:spacing w:val="3"/>
        </w:rPr>
        <w:t xml:space="preserve"> </w:t>
      </w:r>
      <w:r>
        <w:rPr>
          <w:color w:val="3A2C36"/>
        </w:rPr>
        <w:t>др.</w:t>
      </w:r>
    </w:p>
    <w:p w:rsidR="00810E76" w:rsidRDefault="0010186D">
      <w:pPr>
        <w:pStyle w:val="a3"/>
        <w:spacing w:before="280"/>
        <w:ind w:right="265"/>
      </w:pPr>
      <w:proofErr w:type="gramStart"/>
      <w:r>
        <w:rPr>
          <w:color w:val="3A2C36"/>
        </w:rPr>
        <w:t xml:space="preserve">Участие работников местных органов власти необходимо в тех случаях, когда </w:t>
      </w:r>
      <w:r>
        <w:rPr>
          <w:color w:val="3A2C36"/>
        </w:rPr>
        <w:t>из-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за жестокого обращения, пренебрежения нуждами ребенка его безнадзорность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приобретает хронический характер, а состояние физического и психического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здоровья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внушает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серьезные опасения.</w:t>
      </w:r>
      <w:proofErr w:type="gramEnd"/>
      <w:r>
        <w:rPr>
          <w:color w:val="3A2C36"/>
          <w:spacing w:val="-1"/>
        </w:rPr>
        <w:t xml:space="preserve"> </w:t>
      </w:r>
      <w:proofErr w:type="gramStart"/>
      <w:r>
        <w:rPr>
          <w:color w:val="3A2C36"/>
        </w:rPr>
        <w:t>Пошатнувшийся</w:t>
      </w:r>
      <w:proofErr w:type="gramEnd"/>
      <w:r>
        <w:rPr>
          <w:color w:val="3A2C36"/>
        </w:rPr>
        <w:t>,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а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то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и разрушенный</w:t>
      </w:r>
    </w:p>
    <w:p w:rsidR="00810E76" w:rsidRDefault="0010186D">
      <w:pPr>
        <w:pStyle w:val="a3"/>
        <w:spacing w:before="2"/>
      </w:pPr>
      <w:r>
        <w:rPr>
          <w:color w:val="3A2C36"/>
        </w:rPr>
        <w:t>статус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подростка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учебном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учреждении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семье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вызывает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ощущение</w:t>
      </w:r>
    </w:p>
    <w:p w:rsidR="00810E76" w:rsidRDefault="0010186D">
      <w:pPr>
        <w:pStyle w:val="a3"/>
        <w:spacing w:before="1"/>
        <w:ind w:right="114"/>
      </w:pPr>
      <w:r>
        <w:rPr>
          <w:color w:val="3A2C36"/>
        </w:rPr>
        <w:t xml:space="preserve">ненужности, заброшенности, что способствует развитию </w:t>
      </w:r>
      <w:proofErr w:type="spellStart"/>
      <w:r>
        <w:rPr>
          <w:color w:val="3A2C36"/>
        </w:rPr>
        <w:t>девиантного</w:t>
      </w:r>
      <w:proofErr w:type="spellEnd"/>
      <w:r>
        <w:rPr>
          <w:color w:val="3A2C36"/>
        </w:rPr>
        <w:t xml:space="preserve"> поведения в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 xml:space="preserve">виде бродяжничества, алкоголизма, наркомании, клептомании, </w:t>
      </w:r>
      <w:proofErr w:type="spellStart"/>
      <w:r>
        <w:rPr>
          <w:color w:val="3A2C36"/>
        </w:rPr>
        <w:t>аутоагрессии</w:t>
      </w:r>
      <w:proofErr w:type="spellEnd"/>
      <w:r>
        <w:rPr>
          <w:color w:val="3A2C36"/>
        </w:rPr>
        <w:t xml:space="preserve"> и пр.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 xml:space="preserve">Однако при оказании помощи такому ребенку необходимо избегать </w:t>
      </w:r>
      <w:r>
        <w:rPr>
          <w:color w:val="3A2C36"/>
        </w:rPr>
        <w:t>"эффекта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маятника",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когда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внимание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фокусируется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то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на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ребенке, то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на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всей семье.</w:t>
      </w:r>
    </w:p>
    <w:p w:rsidR="00810E76" w:rsidRDefault="0010186D">
      <w:pPr>
        <w:pStyle w:val="a3"/>
        <w:ind w:right="243"/>
      </w:pPr>
      <w:r>
        <w:rPr>
          <w:color w:val="3A2C36"/>
        </w:rPr>
        <w:t>Необходимо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одновременно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держать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центре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внимания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жертву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жестокости,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его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ближайшее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окружение,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планируя</w:t>
      </w:r>
      <w:r>
        <w:rPr>
          <w:color w:val="3A2C36"/>
          <w:spacing w:val="3"/>
        </w:rPr>
        <w:t xml:space="preserve"> </w:t>
      </w:r>
      <w:r>
        <w:rPr>
          <w:color w:val="3A2C36"/>
        </w:rPr>
        <w:t>комплекс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мероприятий.</w:t>
      </w:r>
    </w:p>
    <w:p w:rsidR="00810E76" w:rsidRDefault="0010186D">
      <w:pPr>
        <w:pStyle w:val="a3"/>
        <w:spacing w:before="277"/>
      </w:pPr>
      <w:r>
        <w:rPr>
          <w:color w:val="3A2C36"/>
        </w:rPr>
        <w:t>Работники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учреждений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первичного</w:t>
      </w:r>
      <w:r>
        <w:rPr>
          <w:color w:val="3A2C36"/>
          <w:spacing w:val="-10"/>
        </w:rPr>
        <w:t xml:space="preserve"> </w:t>
      </w:r>
      <w:r>
        <w:rPr>
          <w:color w:val="3A2C36"/>
        </w:rPr>
        <w:t>звена</w:t>
      </w:r>
      <w:r>
        <w:rPr>
          <w:color w:val="3A2C36"/>
          <w:spacing w:val="-10"/>
        </w:rPr>
        <w:t xml:space="preserve"> </w:t>
      </w:r>
      <w:r>
        <w:rPr>
          <w:color w:val="3A2C36"/>
        </w:rPr>
        <w:t>здравоохранения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(педиатры,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терапевты,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хирурги, акушеры-гинекологи, семейные врачи, психиатры, персонал скорой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медицинской помощи, социальные работники и другие специалисты) должны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обладать специальными знаниями и навыками, необходимыми для распознавания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пр</w:t>
      </w:r>
      <w:r>
        <w:rPr>
          <w:color w:val="3A2C36"/>
        </w:rPr>
        <w:t>изнаков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жестокого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обращения с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детьми,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оценки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состояния 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физического</w:t>
      </w:r>
    </w:p>
    <w:p w:rsidR="00810E76" w:rsidRDefault="0010186D">
      <w:pPr>
        <w:pStyle w:val="a3"/>
        <w:spacing w:before="3"/>
      </w:pPr>
      <w:r>
        <w:rPr>
          <w:color w:val="3A2C36"/>
        </w:rPr>
        <w:t>развития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детей.</w:t>
      </w:r>
    </w:p>
    <w:p w:rsidR="00810E76" w:rsidRDefault="0010186D">
      <w:pPr>
        <w:pStyle w:val="a3"/>
        <w:spacing w:before="279"/>
      </w:pPr>
      <w:r>
        <w:rPr>
          <w:color w:val="3A2C36"/>
        </w:rPr>
        <w:t>Оценка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состояния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детей</w:t>
      </w:r>
      <w:r>
        <w:rPr>
          <w:color w:val="3A2C36"/>
          <w:spacing w:val="2"/>
        </w:rPr>
        <w:t xml:space="preserve"> </w:t>
      </w:r>
      <w:r>
        <w:rPr>
          <w:color w:val="3A2C36"/>
        </w:rPr>
        <w:t>-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жертв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физического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насилия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должна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включать: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анамнез;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данные физического обследования; протокол рентгеновского исследования;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исследование системы свертывания крови; цветные фотографии; данные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обследования братьев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и сестер; официальное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медицинское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заключение;</w:t>
      </w:r>
    </w:p>
    <w:p w:rsidR="00810E76" w:rsidRDefault="0010186D">
      <w:pPr>
        <w:pStyle w:val="a3"/>
        <w:spacing w:before="3"/>
      </w:pPr>
      <w:r>
        <w:rPr>
          <w:color w:val="3A2C36"/>
        </w:rPr>
        <w:t>характеристику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поведения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пострадавшего;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оценку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развития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ребенка.</w:t>
      </w:r>
    </w:p>
    <w:p w:rsidR="00810E76" w:rsidRDefault="0010186D">
      <w:pPr>
        <w:pStyle w:val="a3"/>
        <w:spacing w:before="278"/>
      </w:pPr>
      <w:r>
        <w:rPr>
          <w:color w:val="3A2C36"/>
        </w:rPr>
        <w:t>Особое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значение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этих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случаях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придается</w:t>
      </w:r>
      <w:r>
        <w:rPr>
          <w:color w:val="3A2C36"/>
          <w:spacing w:val="-3"/>
        </w:rPr>
        <w:t xml:space="preserve"> </w:t>
      </w:r>
      <w:proofErr w:type="gramStart"/>
      <w:r>
        <w:rPr>
          <w:color w:val="3A2C36"/>
        </w:rPr>
        <w:t>медико-социально</w:t>
      </w:r>
      <w:r>
        <w:rPr>
          <w:color w:val="3A2C36"/>
        </w:rPr>
        <w:t>му</w:t>
      </w:r>
      <w:proofErr w:type="gramEnd"/>
      <w:r>
        <w:rPr>
          <w:color w:val="3A2C36"/>
          <w:spacing w:val="-4"/>
        </w:rPr>
        <w:t xml:space="preserve"> </w:t>
      </w:r>
      <w:r>
        <w:rPr>
          <w:color w:val="3A2C36"/>
        </w:rPr>
        <w:t>патронажу,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выполняемому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работниками</w:t>
      </w:r>
      <w:r>
        <w:rPr>
          <w:color w:val="3A2C36"/>
          <w:spacing w:val="2"/>
        </w:rPr>
        <w:t xml:space="preserve"> </w:t>
      </w:r>
      <w:r>
        <w:rPr>
          <w:color w:val="3A2C36"/>
        </w:rPr>
        <w:t>детских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поликлиник.</w:t>
      </w:r>
    </w:p>
    <w:p w:rsidR="00810E76" w:rsidRDefault="0010186D">
      <w:pPr>
        <w:pStyle w:val="a3"/>
        <w:spacing w:before="281"/>
      </w:pPr>
      <w:r>
        <w:rPr>
          <w:color w:val="3A2C36"/>
        </w:rPr>
        <w:t>Осмотр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ребенка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по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любому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поводу</w:t>
      </w:r>
      <w:r>
        <w:rPr>
          <w:color w:val="3A2C36"/>
          <w:spacing w:val="-3"/>
        </w:rPr>
        <w:t xml:space="preserve"> </w:t>
      </w:r>
      <w:proofErr w:type="gramStart"/>
      <w:r>
        <w:rPr>
          <w:color w:val="3A2C36"/>
        </w:rPr>
        <w:t>(</w:t>
      </w:r>
      <w:r>
        <w:rPr>
          <w:color w:val="3A2C36"/>
          <w:spacing w:val="-7"/>
        </w:rPr>
        <w:t xml:space="preserve"> </w:t>
      </w:r>
      <w:proofErr w:type="gramEnd"/>
      <w:r>
        <w:rPr>
          <w:color w:val="3A2C36"/>
        </w:rPr>
        <w:t>при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обращении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родителей,</w:t>
      </w:r>
    </w:p>
    <w:p w:rsidR="00810E76" w:rsidRDefault="0010186D">
      <w:pPr>
        <w:pStyle w:val="a3"/>
      </w:pPr>
      <w:r>
        <w:rPr>
          <w:color w:val="3A2C36"/>
        </w:rPr>
        <w:t>профилактический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осмотр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другие),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требует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от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врача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настороженности</w:t>
      </w:r>
      <w:r>
        <w:rPr>
          <w:color w:val="3A2C36"/>
          <w:spacing w:val="-4"/>
        </w:rPr>
        <w:t xml:space="preserve"> </w:t>
      </w:r>
      <w:proofErr w:type="gramStart"/>
      <w:r>
        <w:rPr>
          <w:color w:val="3A2C36"/>
        </w:rPr>
        <w:t>в</w:t>
      </w:r>
      <w:proofErr w:type="gramEnd"/>
    </w:p>
    <w:p w:rsidR="00810E76" w:rsidRDefault="0010186D">
      <w:pPr>
        <w:pStyle w:val="a3"/>
        <w:ind w:right="725"/>
      </w:pPr>
      <w:proofErr w:type="gramStart"/>
      <w:r>
        <w:rPr>
          <w:color w:val="3A2C36"/>
        </w:rPr>
        <w:t>отношении</w:t>
      </w:r>
      <w:proofErr w:type="gramEnd"/>
      <w:r>
        <w:rPr>
          <w:color w:val="3A2C36"/>
        </w:rPr>
        <w:t xml:space="preserve"> рассматриваемой проблемы, поскольку предоставляется реальная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возможность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даже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при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отсутствии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жалоб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увидеть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первые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признаки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насилия.</w:t>
      </w:r>
    </w:p>
    <w:p w:rsidR="00810E76" w:rsidRDefault="00810E76">
      <w:pPr>
        <w:sectPr w:rsidR="00810E76">
          <w:pgSz w:w="11910" w:h="16840"/>
          <w:pgMar w:top="620" w:right="620" w:bottom="280" w:left="620" w:header="720" w:footer="720" w:gutter="0"/>
          <w:cols w:space="720"/>
        </w:sectPr>
      </w:pPr>
    </w:p>
    <w:p w:rsidR="00810E76" w:rsidRDefault="0010186D">
      <w:pPr>
        <w:pStyle w:val="a3"/>
        <w:spacing w:before="80"/>
      </w:pPr>
      <w:r>
        <w:rPr>
          <w:color w:val="3A2C36"/>
        </w:rPr>
        <w:lastRenderedPageBreak/>
        <w:t>В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случае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возникновения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подозрения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на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унижение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ребенка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семье,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жестокое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обращение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с ним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врач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обязан</w:t>
      </w:r>
      <w:r>
        <w:rPr>
          <w:color w:val="3A2C36"/>
          <w:spacing w:val="2"/>
        </w:rPr>
        <w:t xml:space="preserve"> </w:t>
      </w:r>
      <w:proofErr w:type="gramStart"/>
      <w:r>
        <w:rPr>
          <w:color w:val="3A2C36"/>
        </w:rPr>
        <w:t>незамедлительно</w:t>
      </w:r>
      <w:proofErr w:type="gramEnd"/>
      <w:r>
        <w:rPr>
          <w:color w:val="3A2C36"/>
          <w:spacing w:val="-3"/>
        </w:rPr>
        <w:t xml:space="preserve"> </w:t>
      </w:r>
      <w:r>
        <w:rPr>
          <w:color w:val="3A2C36"/>
        </w:rPr>
        <w:t>прежде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всего:</w:t>
      </w:r>
    </w:p>
    <w:p w:rsidR="00810E76" w:rsidRDefault="0010186D">
      <w:pPr>
        <w:pStyle w:val="a5"/>
        <w:numPr>
          <w:ilvl w:val="0"/>
          <w:numId w:val="1"/>
        </w:numPr>
        <w:tabs>
          <w:tab w:val="left" w:pos="283"/>
        </w:tabs>
        <w:ind w:left="282"/>
        <w:rPr>
          <w:sz w:val="27"/>
        </w:rPr>
      </w:pPr>
      <w:r>
        <w:rPr>
          <w:color w:val="3A2C36"/>
          <w:sz w:val="27"/>
        </w:rPr>
        <w:t>поставить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известность 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своих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предположениях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службу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защиты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детей;</w:t>
      </w:r>
    </w:p>
    <w:p w:rsidR="00810E76" w:rsidRDefault="0010186D">
      <w:pPr>
        <w:pStyle w:val="a5"/>
        <w:numPr>
          <w:ilvl w:val="0"/>
          <w:numId w:val="1"/>
        </w:numPr>
        <w:tabs>
          <w:tab w:val="left" w:pos="283"/>
        </w:tabs>
        <w:spacing w:before="279"/>
        <w:ind w:right="871" w:firstLine="0"/>
        <w:rPr>
          <w:sz w:val="27"/>
        </w:rPr>
      </w:pPr>
      <w:r>
        <w:rPr>
          <w:color w:val="3A2C36"/>
          <w:sz w:val="27"/>
        </w:rPr>
        <w:t>обеспечить</w:t>
      </w:r>
      <w:r>
        <w:rPr>
          <w:color w:val="3A2C36"/>
          <w:spacing w:val="-9"/>
          <w:sz w:val="27"/>
        </w:rPr>
        <w:t xml:space="preserve"> </w:t>
      </w:r>
      <w:r>
        <w:rPr>
          <w:color w:val="3A2C36"/>
          <w:sz w:val="27"/>
        </w:rPr>
        <w:t>госпитализацию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каждого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ребенка,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подвергшегося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жестокости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нуждающегося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защите, на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период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первичного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обследования;</w:t>
      </w:r>
    </w:p>
    <w:p w:rsidR="00810E76" w:rsidRDefault="0010186D">
      <w:pPr>
        <w:pStyle w:val="a5"/>
        <w:numPr>
          <w:ilvl w:val="0"/>
          <w:numId w:val="1"/>
        </w:numPr>
        <w:tabs>
          <w:tab w:val="left" w:pos="283"/>
        </w:tabs>
        <w:ind w:left="282"/>
        <w:rPr>
          <w:sz w:val="27"/>
        </w:rPr>
      </w:pPr>
      <w:r>
        <w:rPr>
          <w:color w:val="3A2C36"/>
          <w:sz w:val="27"/>
        </w:rPr>
        <w:t>проинформировать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родителей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о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диагнозе;</w:t>
      </w:r>
    </w:p>
    <w:p w:rsidR="00810E76" w:rsidRDefault="0010186D">
      <w:pPr>
        <w:pStyle w:val="a5"/>
        <w:numPr>
          <w:ilvl w:val="0"/>
          <w:numId w:val="1"/>
        </w:numPr>
        <w:tabs>
          <w:tab w:val="left" w:pos="283"/>
        </w:tabs>
        <w:spacing w:before="283"/>
        <w:ind w:left="282"/>
        <w:rPr>
          <w:sz w:val="27"/>
        </w:rPr>
      </w:pPr>
      <w:r>
        <w:rPr>
          <w:color w:val="3A2C36"/>
          <w:sz w:val="27"/>
        </w:rPr>
        <w:t>сообщить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правоохранительным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службам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о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полученных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ребенком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травмах.</w:t>
      </w:r>
    </w:p>
    <w:p w:rsidR="00810E76" w:rsidRDefault="0010186D">
      <w:pPr>
        <w:pStyle w:val="a3"/>
        <w:spacing w:before="280"/>
      </w:pPr>
      <w:r>
        <w:rPr>
          <w:color w:val="3A2C36"/>
        </w:rPr>
        <w:t>Таким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образом,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прервать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насилие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жестокое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обращение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с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детьми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подростками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способны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следующие</w:t>
      </w:r>
      <w:r>
        <w:rPr>
          <w:color w:val="3A2C36"/>
          <w:spacing w:val="-1"/>
        </w:rPr>
        <w:t xml:space="preserve"> </w:t>
      </w:r>
      <w:r>
        <w:rPr>
          <w:color w:val="3A2C36"/>
        </w:rPr>
        <w:t>меры:</w:t>
      </w:r>
    </w:p>
    <w:p w:rsidR="00810E76" w:rsidRDefault="0010186D">
      <w:pPr>
        <w:pStyle w:val="a5"/>
        <w:numPr>
          <w:ilvl w:val="0"/>
          <w:numId w:val="1"/>
        </w:numPr>
        <w:tabs>
          <w:tab w:val="left" w:pos="283"/>
        </w:tabs>
        <w:spacing w:before="279"/>
        <w:ind w:right="236" w:firstLine="0"/>
        <w:rPr>
          <w:sz w:val="27"/>
        </w:rPr>
      </w:pPr>
      <w:r>
        <w:rPr>
          <w:color w:val="3A2C36"/>
          <w:sz w:val="27"/>
        </w:rPr>
        <w:t>обучение</w:t>
      </w:r>
      <w:r>
        <w:rPr>
          <w:color w:val="3A2C36"/>
          <w:spacing w:val="-10"/>
          <w:sz w:val="27"/>
        </w:rPr>
        <w:t xml:space="preserve"> </w:t>
      </w:r>
      <w:r>
        <w:rPr>
          <w:color w:val="3A2C36"/>
          <w:sz w:val="27"/>
        </w:rPr>
        <w:t>будущих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родителей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методам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ненасильственной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педагогики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оказание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психолого-педагогической помощи нуждающимся в этом семьям. Следует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побуждать взрослых внимательно относиться к потребностям детей, при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необходимости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проводя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коррекцию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завышенных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ожиданий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снижая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потолок</w:t>
      </w:r>
    </w:p>
    <w:p w:rsidR="00810E76" w:rsidRDefault="0010186D">
      <w:pPr>
        <w:pStyle w:val="a3"/>
        <w:spacing w:before="3"/>
      </w:pPr>
      <w:r>
        <w:rPr>
          <w:color w:val="3A2C36"/>
        </w:rPr>
        <w:t>требований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родителей,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моделировать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позитивные</w:t>
      </w:r>
      <w:r>
        <w:rPr>
          <w:color w:val="3A2C36"/>
          <w:spacing w:val="-10"/>
        </w:rPr>
        <w:t xml:space="preserve"> </w:t>
      </w:r>
      <w:proofErr w:type="gramStart"/>
      <w:r>
        <w:rPr>
          <w:color w:val="3A2C36"/>
        </w:rPr>
        <w:t>подходы</w:t>
      </w:r>
      <w:proofErr w:type="gramEnd"/>
      <w:r>
        <w:rPr>
          <w:color w:val="3A2C36"/>
          <w:spacing w:val="-6"/>
        </w:rPr>
        <w:t xml:space="preserve"> </w:t>
      </w:r>
      <w:r>
        <w:rPr>
          <w:color w:val="3A2C36"/>
        </w:rPr>
        <w:t>к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ребенку</w:t>
      </w:r>
      <w:r>
        <w:rPr>
          <w:color w:val="3A2C36"/>
          <w:spacing w:val="-7"/>
        </w:rPr>
        <w:t xml:space="preserve"> </w:t>
      </w:r>
      <w:r>
        <w:rPr>
          <w:color w:val="3A2C36"/>
        </w:rPr>
        <w:t>предлагая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варианты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решения</w:t>
      </w:r>
      <w:r>
        <w:rPr>
          <w:color w:val="3A2C36"/>
          <w:spacing w:val="2"/>
        </w:rPr>
        <w:t xml:space="preserve"> </w:t>
      </w:r>
      <w:r>
        <w:rPr>
          <w:color w:val="3A2C36"/>
        </w:rPr>
        <w:t>возникающих</w:t>
      </w:r>
      <w:r>
        <w:rPr>
          <w:color w:val="3A2C36"/>
          <w:spacing w:val="2"/>
        </w:rPr>
        <w:t xml:space="preserve"> </w:t>
      </w:r>
      <w:r>
        <w:rPr>
          <w:color w:val="3A2C36"/>
        </w:rPr>
        <w:t>проблем;</w:t>
      </w:r>
    </w:p>
    <w:p w:rsidR="00810E76" w:rsidRDefault="0010186D">
      <w:pPr>
        <w:pStyle w:val="a5"/>
        <w:numPr>
          <w:ilvl w:val="0"/>
          <w:numId w:val="1"/>
        </w:numPr>
        <w:tabs>
          <w:tab w:val="left" w:pos="283"/>
        </w:tabs>
        <w:spacing w:before="279"/>
        <w:ind w:right="1083" w:firstLine="0"/>
        <w:rPr>
          <w:sz w:val="27"/>
        </w:rPr>
      </w:pPr>
      <w:r>
        <w:rPr>
          <w:color w:val="3A2C36"/>
          <w:sz w:val="27"/>
        </w:rPr>
        <w:t>систематическое</w:t>
      </w:r>
      <w:r>
        <w:rPr>
          <w:color w:val="3A2C36"/>
          <w:spacing w:val="-9"/>
          <w:sz w:val="27"/>
        </w:rPr>
        <w:t xml:space="preserve"> </w:t>
      </w:r>
      <w:r>
        <w:rPr>
          <w:color w:val="3A2C36"/>
          <w:sz w:val="27"/>
        </w:rPr>
        <w:t>освещение</w:t>
      </w:r>
      <w:r>
        <w:rPr>
          <w:color w:val="3A2C36"/>
          <w:spacing w:val="-9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9"/>
          <w:sz w:val="27"/>
        </w:rPr>
        <w:t xml:space="preserve"> </w:t>
      </w:r>
      <w:r>
        <w:rPr>
          <w:color w:val="3A2C36"/>
          <w:sz w:val="27"/>
        </w:rPr>
        <w:t>средствах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массовой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информации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проблемы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насилия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над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детьми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с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целью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воздействия на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общественное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мнение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и</w:t>
      </w:r>
    </w:p>
    <w:p w:rsidR="00810E76" w:rsidRDefault="0010186D">
      <w:pPr>
        <w:pStyle w:val="a3"/>
        <w:spacing w:before="1"/>
      </w:pPr>
      <w:r>
        <w:rPr>
          <w:color w:val="3A2C36"/>
        </w:rPr>
        <w:t>трансформации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стереотипов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воспитания;</w:t>
      </w:r>
    </w:p>
    <w:p w:rsidR="00810E76" w:rsidRDefault="0010186D">
      <w:pPr>
        <w:pStyle w:val="a5"/>
        <w:numPr>
          <w:ilvl w:val="0"/>
          <w:numId w:val="1"/>
        </w:numPr>
        <w:tabs>
          <w:tab w:val="left" w:pos="283"/>
        </w:tabs>
        <w:spacing w:before="279"/>
        <w:ind w:right="919" w:firstLine="0"/>
        <w:rPr>
          <w:sz w:val="27"/>
        </w:rPr>
      </w:pPr>
      <w:r>
        <w:rPr>
          <w:color w:val="3A2C36"/>
          <w:sz w:val="27"/>
        </w:rPr>
        <w:t>разработка действенной процедуры и реального механизма защиты прав и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интересов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ребенка по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личному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обращению;</w:t>
      </w:r>
    </w:p>
    <w:p w:rsidR="00810E76" w:rsidRDefault="0010186D">
      <w:pPr>
        <w:pStyle w:val="a5"/>
        <w:numPr>
          <w:ilvl w:val="0"/>
          <w:numId w:val="1"/>
        </w:numPr>
        <w:tabs>
          <w:tab w:val="left" w:pos="283"/>
        </w:tabs>
        <w:ind w:right="364" w:firstLine="0"/>
        <w:rPr>
          <w:sz w:val="27"/>
        </w:rPr>
      </w:pPr>
      <w:r>
        <w:rPr>
          <w:color w:val="3A2C36"/>
          <w:sz w:val="27"/>
        </w:rPr>
        <w:t>создание</w:t>
      </w:r>
      <w:r>
        <w:rPr>
          <w:color w:val="3A2C36"/>
          <w:spacing w:val="-12"/>
          <w:sz w:val="27"/>
        </w:rPr>
        <w:t xml:space="preserve"> </w:t>
      </w:r>
      <w:r>
        <w:rPr>
          <w:color w:val="3A2C36"/>
          <w:sz w:val="27"/>
        </w:rPr>
        <w:t>системы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взаимодействия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учреждений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здравоохранения,</w:t>
      </w:r>
      <w:r>
        <w:rPr>
          <w:color w:val="3A2C36"/>
          <w:spacing w:val="-9"/>
          <w:sz w:val="27"/>
        </w:rPr>
        <w:t xml:space="preserve"> </w:t>
      </w:r>
      <w:r>
        <w:rPr>
          <w:color w:val="3A2C36"/>
          <w:sz w:val="27"/>
        </w:rPr>
        <w:t>образования,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органов внутренних дел и социальной защиты населения для оказания помощи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детям,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страдающим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от семейного</w:t>
      </w:r>
      <w:r>
        <w:rPr>
          <w:color w:val="3A2C36"/>
          <w:spacing w:val="-1"/>
          <w:sz w:val="27"/>
        </w:rPr>
        <w:t xml:space="preserve"> </w:t>
      </w:r>
      <w:r>
        <w:rPr>
          <w:color w:val="3A2C36"/>
          <w:sz w:val="27"/>
        </w:rPr>
        <w:t>насилия;</w:t>
      </w:r>
    </w:p>
    <w:p w:rsidR="00810E76" w:rsidRDefault="0010186D">
      <w:pPr>
        <w:pStyle w:val="a5"/>
        <w:numPr>
          <w:ilvl w:val="0"/>
          <w:numId w:val="1"/>
        </w:numPr>
        <w:tabs>
          <w:tab w:val="left" w:pos="283"/>
        </w:tabs>
        <w:spacing w:before="281"/>
        <w:ind w:right="545" w:firstLine="0"/>
        <w:rPr>
          <w:sz w:val="27"/>
        </w:rPr>
      </w:pPr>
      <w:r>
        <w:rPr>
          <w:color w:val="3A2C36"/>
          <w:sz w:val="27"/>
        </w:rPr>
        <w:t xml:space="preserve">усиление </w:t>
      </w:r>
      <w:proofErr w:type="gramStart"/>
      <w:r>
        <w:rPr>
          <w:color w:val="3A2C36"/>
          <w:sz w:val="27"/>
        </w:rPr>
        <w:t>контроля за</w:t>
      </w:r>
      <w:proofErr w:type="gramEnd"/>
      <w:r>
        <w:rPr>
          <w:color w:val="3A2C36"/>
          <w:sz w:val="27"/>
        </w:rPr>
        <w:t xml:space="preserve"> выявлением и учетом детей школьного возраста, не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посещающих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или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систематически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пропускающих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по</w:t>
      </w:r>
      <w:r>
        <w:rPr>
          <w:color w:val="3A2C36"/>
          <w:spacing w:val="-10"/>
          <w:sz w:val="27"/>
        </w:rPr>
        <w:t xml:space="preserve"> </w:t>
      </w:r>
      <w:r>
        <w:rPr>
          <w:color w:val="3A2C36"/>
          <w:sz w:val="27"/>
        </w:rPr>
        <w:t>неуважительным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причинам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занятия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общеобразовательных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учреждениях;</w:t>
      </w:r>
    </w:p>
    <w:p w:rsidR="00810E76" w:rsidRDefault="0010186D">
      <w:pPr>
        <w:pStyle w:val="a5"/>
        <w:numPr>
          <w:ilvl w:val="0"/>
          <w:numId w:val="1"/>
        </w:numPr>
        <w:tabs>
          <w:tab w:val="left" w:pos="283"/>
        </w:tabs>
        <w:ind w:right="666" w:firstLine="0"/>
        <w:rPr>
          <w:sz w:val="27"/>
        </w:rPr>
      </w:pPr>
      <w:r>
        <w:rPr>
          <w:color w:val="3A2C36"/>
          <w:sz w:val="27"/>
        </w:rPr>
        <w:t>формирование</w:t>
      </w:r>
      <w:r>
        <w:rPr>
          <w:color w:val="3A2C36"/>
          <w:spacing w:val="-9"/>
          <w:sz w:val="27"/>
        </w:rPr>
        <w:t xml:space="preserve"> </w:t>
      </w:r>
      <w:r>
        <w:rPr>
          <w:color w:val="3A2C36"/>
          <w:sz w:val="27"/>
        </w:rPr>
        <w:t>безопасной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образоват</w:t>
      </w:r>
      <w:r>
        <w:rPr>
          <w:color w:val="3A2C36"/>
          <w:sz w:val="27"/>
        </w:rPr>
        <w:t>ельной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среды,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том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числе</w:t>
      </w:r>
      <w:r>
        <w:rPr>
          <w:color w:val="3A2C36"/>
          <w:spacing w:val="-10"/>
          <w:sz w:val="27"/>
        </w:rPr>
        <w:t xml:space="preserve"> </w:t>
      </w:r>
      <w:r>
        <w:rPr>
          <w:color w:val="3A2C36"/>
          <w:sz w:val="27"/>
        </w:rPr>
        <w:t>посредством</w:t>
      </w:r>
      <w:r>
        <w:rPr>
          <w:color w:val="3A2C36"/>
          <w:spacing w:val="-81"/>
          <w:sz w:val="27"/>
        </w:rPr>
        <w:t xml:space="preserve"> </w:t>
      </w:r>
      <w:r>
        <w:rPr>
          <w:color w:val="3A2C36"/>
          <w:sz w:val="27"/>
        </w:rPr>
        <w:t>стимулирования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педагогических работников</w:t>
      </w:r>
      <w:r>
        <w:rPr>
          <w:color w:val="3A2C36"/>
          <w:spacing w:val="-3"/>
          <w:sz w:val="27"/>
        </w:rPr>
        <w:t xml:space="preserve"> </w:t>
      </w:r>
      <w:r>
        <w:rPr>
          <w:color w:val="3A2C36"/>
          <w:sz w:val="27"/>
        </w:rPr>
        <w:t>к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переосмыслению</w:t>
      </w:r>
    </w:p>
    <w:p w:rsidR="00810E76" w:rsidRDefault="0010186D">
      <w:pPr>
        <w:pStyle w:val="a3"/>
        <w:spacing w:before="1"/>
        <w:ind w:right="162"/>
      </w:pPr>
      <w:r>
        <w:rPr>
          <w:color w:val="3A2C36"/>
        </w:rPr>
        <w:t>профессиональных</w:t>
      </w:r>
      <w:r>
        <w:rPr>
          <w:color w:val="3A2C36"/>
          <w:spacing w:val="-6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личностных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ценностей,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а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также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оказания</w:t>
      </w:r>
      <w:r>
        <w:rPr>
          <w:color w:val="3A2C36"/>
          <w:spacing w:val="-5"/>
        </w:rPr>
        <w:t xml:space="preserve"> </w:t>
      </w:r>
      <w:r>
        <w:rPr>
          <w:color w:val="3A2C36"/>
        </w:rPr>
        <w:t>психологической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и</w:t>
      </w:r>
      <w:r>
        <w:rPr>
          <w:color w:val="3A2C36"/>
          <w:spacing w:val="-81"/>
        </w:rPr>
        <w:t xml:space="preserve"> </w:t>
      </w:r>
      <w:r>
        <w:rPr>
          <w:color w:val="3A2C36"/>
        </w:rPr>
        <w:t>иной поддержки педагогам, испытавшим ранее жестокое обращение, во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избежание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превращения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их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агрессоров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по</w:t>
      </w:r>
      <w:r>
        <w:rPr>
          <w:color w:val="3A2C36"/>
          <w:spacing w:val="-2"/>
        </w:rPr>
        <w:t xml:space="preserve"> </w:t>
      </w:r>
      <w:r>
        <w:rPr>
          <w:color w:val="3A2C36"/>
        </w:rPr>
        <w:t>отношению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к учащимся;</w:t>
      </w:r>
    </w:p>
    <w:p w:rsidR="00810E76" w:rsidRDefault="0010186D">
      <w:pPr>
        <w:pStyle w:val="a5"/>
        <w:numPr>
          <w:ilvl w:val="0"/>
          <w:numId w:val="1"/>
        </w:numPr>
        <w:tabs>
          <w:tab w:val="left" w:pos="283"/>
        </w:tabs>
        <w:spacing w:before="281"/>
        <w:ind w:right="137" w:firstLine="0"/>
        <w:rPr>
          <w:sz w:val="27"/>
        </w:rPr>
      </w:pPr>
      <w:r>
        <w:rPr>
          <w:color w:val="3A2C36"/>
          <w:sz w:val="27"/>
        </w:rPr>
        <w:t>активное</w:t>
      </w:r>
      <w:r>
        <w:rPr>
          <w:color w:val="3A2C36"/>
          <w:spacing w:val="-9"/>
          <w:sz w:val="27"/>
        </w:rPr>
        <w:t xml:space="preserve"> </w:t>
      </w:r>
      <w:r>
        <w:rPr>
          <w:color w:val="3A2C36"/>
          <w:sz w:val="27"/>
        </w:rPr>
        <w:t>внедрение</w:t>
      </w:r>
      <w:r>
        <w:rPr>
          <w:color w:val="3A2C36"/>
          <w:spacing w:val="-9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9"/>
          <w:sz w:val="27"/>
        </w:rPr>
        <w:t xml:space="preserve"> </w:t>
      </w:r>
      <w:r>
        <w:rPr>
          <w:color w:val="3A2C36"/>
          <w:sz w:val="27"/>
        </w:rPr>
        <w:t>школьную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практику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новейших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педагогических</w:t>
      </w:r>
      <w:r>
        <w:rPr>
          <w:color w:val="3A2C36"/>
          <w:spacing w:val="-6"/>
          <w:sz w:val="27"/>
        </w:rPr>
        <w:t xml:space="preserve"> </w:t>
      </w:r>
      <w:r>
        <w:rPr>
          <w:color w:val="3A2C36"/>
          <w:sz w:val="27"/>
        </w:rPr>
        <w:t>технологий,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психологических тренингов, ориентированных на организацию совместной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деятельности школьников и взрослых, способной изменить систему сложившихся</w:t>
      </w:r>
      <w:r>
        <w:rPr>
          <w:color w:val="3A2C36"/>
          <w:spacing w:val="1"/>
          <w:sz w:val="27"/>
        </w:rPr>
        <w:t xml:space="preserve"> </w:t>
      </w:r>
      <w:r>
        <w:rPr>
          <w:color w:val="3A2C36"/>
          <w:sz w:val="27"/>
        </w:rPr>
        <w:t>взаимоотношений;</w:t>
      </w:r>
    </w:p>
    <w:p w:rsidR="00810E76" w:rsidRDefault="00810E76">
      <w:pPr>
        <w:rPr>
          <w:sz w:val="27"/>
        </w:rPr>
        <w:sectPr w:rsidR="00810E76">
          <w:pgSz w:w="11910" w:h="16840"/>
          <w:pgMar w:top="620" w:right="620" w:bottom="280" w:left="620" w:header="720" w:footer="720" w:gutter="0"/>
          <w:cols w:space="720"/>
        </w:sectPr>
      </w:pPr>
    </w:p>
    <w:p w:rsidR="00810E76" w:rsidRDefault="0010186D">
      <w:pPr>
        <w:pStyle w:val="a3"/>
        <w:spacing w:before="80"/>
      </w:pPr>
      <w:r>
        <w:rPr>
          <w:color w:val="3A2C36"/>
        </w:rPr>
        <w:lastRenderedPageBreak/>
        <w:t>-формирование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у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детей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правовой</w:t>
      </w:r>
      <w:r>
        <w:rPr>
          <w:color w:val="3A2C36"/>
          <w:spacing w:val="-4"/>
        </w:rPr>
        <w:t xml:space="preserve"> </w:t>
      </w:r>
      <w:r>
        <w:rPr>
          <w:color w:val="3A2C36"/>
        </w:rPr>
        <w:t>грамотности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в</w:t>
      </w:r>
      <w:r>
        <w:rPr>
          <w:color w:val="3A2C36"/>
          <w:spacing w:val="-8"/>
        </w:rPr>
        <w:t xml:space="preserve"> </w:t>
      </w:r>
      <w:r>
        <w:rPr>
          <w:color w:val="3A2C36"/>
        </w:rPr>
        <w:t>отношении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преступлений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против</w:t>
      </w:r>
      <w:r>
        <w:rPr>
          <w:color w:val="3A2C36"/>
          <w:spacing w:val="-82"/>
        </w:rPr>
        <w:t xml:space="preserve"> </w:t>
      </w:r>
      <w:r>
        <w:rPr>
          <w:color w:val="3A2C36"/>
        </w:rPr>
        <w:t>личности, расширение</w:t>
      </w:r>
      <w:r>
        <w:rPr>
          <w:color w:val="3A2C36"/>
          <w:spacing w:val="-3"/>
        </w:rPr>
        <w:t xml:space="preserve"> </w:t>
      </w:r>
      <w:r>
        <w:rPr>
          <w:color w:val="3A2C36"/>
        </w:rPr>
        <w:t>социально-психологической</w:t>
      </w:r>
      <w:r>
        <w:rPr>
          <w:color w:val="3A2C36"/>
          <w:spacing w:val="1"/>
        </w:rPr>
        <w:t xml:space="preserve"> </w:t>
      </w:r>
      <w:r>
        <w:rPr>
          <w:color w:val="3A2C36"/>
        </w:rPr>
        <w:t>компетентности.</w:t>
      </w:r>
    </w:p>
    <w:p w:rsidR="00810E76" w:rsidRDefault="0010186D">
      <w:pPr>
        <w:pStyle w:val="a5"/>
        <w:numPr>
          <w:ilvl w:val="0"/>
          <w:numId w:val="1"/>
        </w:numPr>
        <w:tabs>
          <w:tab w:val="left" w:pos="283"/>
        </w:tabs>
        <w:ind w:right="907" w:firstLine="0"/>
        <w:jc w:val="both"/>
        <w:rPr>
          <w:sz w:val="27"/>
        </w:rPr>
      </w:pPr>
      <w:r>
        <w:rPr>
          <w:color w:val="3A2C36"/>
          <w:sz w:val="27"/>
        </w:rPr>
        <w:t>обучение несовершеннолетних безопасному поведению в целях защиты от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агрессии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окружающих,</w:t>
      </w:r>
      <w:r>
        <w:rPr>
          <w:color w:val="3A2C36"/>
          <w:spacing w:val="-5"/>
          <w:sz w:val="27"/>
        </w:rPr>
        <w:t xml:space="preserve"> </w:t>
      </w:r>
      <w:r>
        <w:rPr>
          <w:color w:val="3A2C36"/>
          <w:sz w:val="27"/>
        </w:rPr>
        <w:t>а</w:t>
      </w:r>
      <w:r>
        <w:rPr>
          <w:color w:val="3A2C36"/>
          <w:spacing w:val="-7"/>
          <w:sz w:val="27"/>
        </w:rPr>
        <w:t xml:space="preserve"> </w:t>
      </w:r>
      <w:r>
        <w:rPr>
          <w:color w:val="3A2C36"/>
          <w:sz w:val="27"/>
        </w:rPr>
        <w:t>также</w:t>
      </w:r>
      <w:r>
        <w:rPr>
          <w:color w:val="3A2C36"/>
          <w:spacing w:val="-8"/>
          <w:sz w:val="27"/>
        </w:rPr>
        <w:t xml:space="preserve"> </w:t>
      </w:r>
      <w:r>
        <w:rPr>
          <w:color w:val="3A2C36"/>
          <w:sz w:val="27"/>
        </w:rPr>
        <w:t>для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налаживания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партнерских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отношений</w:t>
      </w:r>
      <w:r>
        <w:rPr>
          <w:color w:val="3A2C36"/>
          <w:spacing w:val="-4"/>
          <w:sz w:val="27"/>
        </w:rPr>
        <w:t xml:space="preserve"> </w:t>
      </w:r>
      <w:r>
        <w:rPr>
          <w:color w:val="3A2C36"/>
          <w:sz w:val="27"/>
        </w:rPr>
        <w:t>со</w:t>
      </w:r>
      <w:r>
        <w:rPr>
          <w:color w:val="3A2C36"/>
          <w:spacing w:val="-82"/>
          <w:sz w:val="27"/>
        </w:rPr>
        <w:t xml:space="preserve"> </w:t>
      </w:r>
      <w:r>
        <w:rPr>
          <w:color w:val="3A2C36"/>
          <w:sz w:val="27"/>
        </w:rPr>
        <w:t>сверстниками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и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в</w:t>
      </w:r>
      <w:r>
        <w:rPr>
          <w:color w:val="3A2C36"/>
          <w:spacing w:val="-2"/>
          <w:sz w:val="27"/>
        </w:rPr>
        <w:t xml:space="preserve"> </w:t>
      </w:r>
      <w:r>
        <w:rPr>
          <w:color w:val="3A2C36"/>
          <w:sz w:val="27"/>
        </w:rPr>
        <w:t>будущей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собственной</w:t>
      </w:r>
      <w:r>
        <w:rPr>
          <w:color w:val="3A2C36"/>
          <w:spacing w:val="2"/>
          <w:sz w:val="27"/>
        </w:rPr>
        <w:t xml:space="preserve"> </w:t>
      </w:r>
      <w:r>
        <w:rPr>
          <w:color w:val="3A2C36"/>
          <w:sz w:val="27"/>
        </w:rPr>
        <w:t>семье.</w:t>
      </w:r>
    </w:p>
    <w:sectPr w:rsidR="00810E76">
      <w:pgSz w:w="11910" w:h="16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9D3"/>
    <w:multiLevelType w:val="hybridMultilevel"/>
    <w:tmpl w:val="9BEE6D44"/>
    <w:lvl w:ilvl="0" w:tplc="651A268A">
      <w:start w:val="1"/>
      <w:numFmt w:val="decimal"/>
      <w:lvlText w:val="%1."/>
      <w:lvlJc w:val="left"/>
      <w:pPr>
        <w:ind w:left="100" w:hanging="317"/>
        <w:jc w:val="left"/>
      </w:pPr>
      <w:rPr>
        <w:rFonts w:ascii="Tahoma" w:eastAsia="Tahoma" w:hAnsi="Tahoma" w:cs="Tahoma" w:hint="default"/>
        <w:color w:val="3A2C36"/>
        <w:spacing w:val="0"/>
        <w:w w:val="99"/>
        <w:sz w:val="27"/>
        <w:szCs w:val="27"/>
        <w:lang w:val="ru-RU" w:eastAsia="en-US" w:bidi="ar-SA"/>
      </w:rPr>
    </w:lvl>
    <w:lvl w:ilvl="1" w:tplc="E88E1DF8">
      <w:numFmt w:val="bullet"/>
      <w:lvlText w:val="•"/>
      <w:lvlJc w:val="left"/>
      <w:pPr>
        <w:ind w:left="1156" w:hanging="317"/>
      </w:pPr>
      <w:rPr>
        <w:rFonts w:hint="default"/>
        <w:lang w:val="ru-RU" w:eastAsia="en-US" w:bidi="ar-SA"/>
      </w:rPr>
    </w:lvl>
    <w:lvl w:ilvl="2" w:tplc="2EBC42BA">
      <w:numFmt w:val="bullet"/>
      <w:lvlText w:val="•"/>
      <w:lvlJc w:val="left"/>
      <w:pPr>
        <w:ind w:left="2212" w:hanging="317"/>
      </w:pPr>
      <w:rPr>
        <w:rFonts w:hint="default"/>
        <w:lang w:val="ru-RU" w:eastAsia="en-US" w:bidi="ar-SA"/>
      </w:rPr>
    </w:lvl>
    <w:lvl w:ilvl="3" w:tplc="28B402D6">
      <w:numFmt w:val="bullet"/>
      <w:lvlText w:val="•"/>
      <w:lvlJc w:val="left"/>
      <w:pPr>
        <w:ind w:left="3269" w:hanging="317"/>
      </w:pPr>
      <w:rPr>
        <w:rFonts w:hint="default"/>
        <w:lang w:val="ru-RU" w:eastAsia="en-US" w:bidi="ar-SA"/>
      </w:rPr>
    </w:lvl>
    <w:lvl w:ilvl="4" w:tplc="1B1437DE">
      <w:numFmt w:val="bullet"/>
      <w:lvlText w:val="•"/>
      <w:lvlJc w:val="left"/>
      <w:pPr>
        <w:ind w:left="4325" w:hanging="317"/>
      </w:pPr>
      <w:rPr>
        <w:rFonts w:hint="default"/>
        <w:lang w:val="ru-RU" w:eastAsia="en-US" w:bidi="ar-SA"/>
      </w:rPr>
    </w:lvl>
    <w:lvl w:ilvl="5" w:tplc="AE78DA6E">
      <w:numFmt w:val="bullet"/>
      <w:lvlText w:val="•"/>
      <w:lvlJc w:val="left"/>
      <w:pPr>
        <w:ind w:left="5382" w:hanging="317"/>
      </w:pPr>
      <w:rPr>
        <w:rFonts w:hint="default"/>
        <w:lang w:val="ru-RU" w:eastAsia="en-US" w:bidi="ar-SA"/>
      </w:rPr>
    </w:lvl>
    <w:lvl w:ilvl="6" w:tplc="60365728">
      <w:numFmt w:val="bullet"/>
      <w:lvlText w:val="•"/>
      <w:lvlJc w:val="left"/>
      <w:pPr>
        <w:ind w:left="6438" w:hanging="317"/>
      </w:pPr>
      <w:rPr>
        <w:rFonts w:hint="default"/>
        <w:lang w:val="ru-RU" w:eastAsia="en-US" w:bidi="ar-SA"/>
      </w:rPr>
    </w:lvl>
    <w:lvl w:ilvl="7" w:tplc="1D7A156E">
      <w:numFmt w:val="bullet"/>
      <w:lvlText w:val="•"/>
      <w:lvlJc w:val="left"/>
      <w:pPr>
        <w:ind w:left="7494" w:hanging="317"/>
      </w:pPr>
      <w:rPr>
        <w:rFonts w:hint="default"/>
        <w:lang w:val="ru-RU" w:eastAsia="en-US" w:bidi="ar-SA"/>
      </w:rPr>
    </w:lvl>
    <w:lvl w:ilvl="8" w:tplc="5B261B10">
      <w:numFmt w:val="bullet"/>
      <w:lvlText w:val="•"/>
      <w:lvlJc w:val="left"/>
      <w:pPr>
        <w:ind w:left="8551" w:hanging="317"/>
      </w:pPr>
      <w:rPr>
        <w:rFonts w:hint="default"/>
        <w:lang w:val="ru-RU" w:eastAsia="en-US" w:bidi="ar-SA"/>
      </w:rPr>
    </w:lvl>
  </w:abstractNum>
  <w:abstractNum w:abstractNumId="1">
    <w:nsid w:val="08FB3D9B"/>
    <w:multiLevelType w:val="hybridMultilevel"/>
    <w:tmpl w:val="491AEE14"/>
    <w:lvl w:ilvl="0" w:tplc="366AD01A">
      <w:start w:val="1"/>
      <w:numFmt w:val="decimal"/>
      <w:lvlText w:val="%1."/>
      <w:lvlJc w:val="left"/>
      <w:pPr>
        <w:ind w:left="100" w:hanging="317"/>
        <w:jc w:val="left"/>
      </w:pPr>
      <w:rPr>
        <w:rFonts w:ascii="Tahoma" w:eastAsia="Tahoma" w:hAnsi="Tahoma" w:cs="Tahoma" w:hint="default"/>
        <w:color w:val="3A2C36"/>
        <w:spacing w:val="0"/>
        <w:w w:val="99"/>
        <w:sz w:val="27"/>
        <w:szCs w:val="27"/>
        <w:lang w:val="ru-RU" w:eastAsia="en-US" w:bidi="ar-SA"/>
      </w:rPr>
    </w:lvl>
    <w:lvl w:ilvl="1" w:tplc="208A9BE2">
      <w:numFmt w:val="bullet"/>
      <w:lvlText w:val="•"/>
      <w:lvlJc w:val="left"/>
      <w:pPr>
        <w:ind w:left="1156" w:hanging="317"/>
      </w:pPr>
      <w:rPr>
        <w:rFonts w:hint="default"/>
        <w:lang w:val="ru-RU" w:eastAsia="en-US" w:bidi="ar-SA"/>
      </w:rPr>
    </w:lvl>
    <w:lvl w:ilvl="2" w:tplc="BD6A0DFE">
      <w:numFmt w:val="bullet"/>
      <w:lvlText w:val="•"/>
      <w:lvlJc w:val="left"/>
      <w:pPr>
        <w:ind w:left="2212" w:hanging="317"/>
      </w:pPr>
      <w:rPr>
        <w:rFonts w:hint="default"/>
        <w:lang w:val="ru-RU" w:eastAsia="en-US" w:bidi="ar-SA"/>
      </w:rPr>
    </w:lvl>
    <w:lvl w:ilvl="3" w:tplc="22069EB8">
      <w:numFmt w:val="bullet"/>
      <w:lvlText w:val="•"/>
      <w:lvlJc w:val="left"/>
      <w:pPr>
        <w:ind w:left="3269" w:hanging="317"/>
      </w:pPr>
      <w:rPr>
        <w:rFonts w:hint="default"/>
        <w:lang w:val="ru-RU" w:eastAsia="en-US" w:bidi="ar-SA"/>
      </w:rPr>
    </w:lvl>
    <w:lvl w:ilvl="4" w:tplc="91D2B298">
      <w:numFmt w:val="bullet"/>
      <w:lvlText w:val="•"/>
      <w:lvlJc w:val="left"/>
      <w:pPr>
        <w:ind w:left="4325" w:hanging="317"/>
      </w:pPr>
      <w:rPr>
        <w:rFonts w:hint="default"/>
        <w:lang w:val="ru-RU" w:eastAsia="en-US" w:bidi="ar-SA"/>
      </w:rPr>
    </w:lvl>
    <w:lvl w:ilvl="5" w:tplc="207C9772">
      <w:numFmt w:val="bullet"/>
      <w:lvlText w:val="•"/>
      <w:lvlJc w:val="left"/>
      <w:pPr>
        <w:ind w:left="5382" w:hanging="317"/>
      </w:pPr>
      <w:rPr>
        <w:rFonts w:hint="default"/>
        <w:lang w:val="ru-RU" w:eastAsia="en-US" w:bidi="ar-SA"/>
      </w:rPr>
    </w:lvl>
    <w:lvl w:ilvl="6" w:tplc="75863A68">
      <w:numFmt w:val="bullet"/>
      <w:lvlText w:val="•"/>
      <w:lvlJc w:val="left"/>
      <w:pPr>
        <w:ind w:left="6438" w:hanging="317"/>
      </w:pPr>
      <w:rPr>
        <w:rFonts w:hint="default"/>
        <w:lang w:val="ru-RU" w:eastAsia="en-US" w:bidi="ar-SA"/>
      </w:rPr>
    </w:lvl>
    <w:lvl w:ilvl="7" w:tplc="18143704">
      <w:numFmt w:val="bullet"/>
      <w:lvlText w:val="•"/>
      <w:lvlJc w:val="left"/>
      <w:pPr>
        <w:ind w:left="7494" w:hanging="317"/>
      </w:pPr>
      <w:rPr>
        <w:rFonts w:hint="default"/>
        <w:lang w:val="ru-RU" w:eastAsia="en-US" w:bidi="ar-SA"/>
      </w:rPr>
    </w:lvl>
    <w:lvl w:ilvl="8" w:tplc="E89E9CEE">
      <w:numFmt w:val="bullet"/>
      <w:lvlText w:val="•"/>
      <w:lvlJc w:val="left"/>
      <w:pPr>
        <w:ind w:left="8551" w:hanging="317"/>
      </w:pPr>
      <w:rPr>
        <w:rFonts w:hint="default"/>
        <w:lang w:val="ru-RU" w:eastAsia="en-US" w:bidi="ar-SA"/>
      </w:rPr>
    </w:lvl>
  </w:abstractNum>
  <w:abstractNum w:abstractNumId="2">
    <w:nsid w:val="0D842595"/>
    <w:multiLevelType w:val="hybridMultilevel"/>
    <w:tmpl w:val="0F601AEC"/>
    <w:lvl w:ilvl="0" w:tplc="3A62390A">
      <w:numFmt w:val="bullet"/>
      <w:lvlText w:val="•"/>
      <w:lvlJc w:val="left"/>
      <w:pPr>
        <w:ind w:left="100" w:hanging="206"/>
      </w:pPr>
      <w:rPr>
        <w:rFonts w:ascii="Tahoma" w:eastAsia="Tahoma" w:hAnsi="Tahoma" w:cs="Tahoma" w:hint="default"/>
        <w:color w:val="3A2C36"/>
        <w:w w:val="99"/>
        <w:sz w:val="27"/>
        <w:szCs w:val="27"/>
        <w:lang w:val="ru-RU" w:eastAsia="en-US" w:bidi="ar-SA"/>
      </w:rPr>
    </w:lvl>
    <w:lvl w:ilvl="1" w:tplc="B56A479E">
      <w:numFmt w:val="bullet"/>
      <w:lvlText w:val="•"/>
      <w:lvlJc w:val="left"/>
      <w:pPr>
        <w:ind w:left="1156" w:hanging="206"/>
      </w:pPr>
      <w:rPr>
        <w:rFonts w:hint="default"/>
        <w:lang w:val="ru-RU" w:eastAsia="en-US" w:bidi="ar-SA"/>
      </w:rPr>
    </w:lvl>
    <w:lvl w:ilvl="2" w:tplc="F9340AFE">
      <w:numFmt w:val="bullet"/>
      <w:lvlText w:val="•"/>
      <w:lvlJc w:val="left"/>
      <w:pPr>
        <w:ind w:left="2212" w:hanging="206"/>
      </w:pPr>
      <w:rPr>
        <w:rFonts w:hint="default"/>
        <w:lang w:val="ru-RU" w:eastAsia="en-US" w:bidi="ar-SA"/>
      </w:rPr>
    </w:lvl>
    <w:lvl w:ilvl="3" w:tplc="1BAE53DE">
      <w:numFmt w:val="bullet"/>
      <w:lvlText w:val="•"/>
      <w:lvlJc w:val="left"/>
      <w:pPr>
        <w:ind w:left="3269" w:hanging="206"/>
      </w:pPr>
      <w:rPr>
        <w:rFonts w:hint="default"/>
        <w:lang w:val="ru-RU" w:eastAsia="en-US" w:bidi="ar-SA"/>
      </w:rPr>
    </w:lvl>
    <w:lvl w:ilvl="4" w:tplc="D4868EB6">
      <w:numFmt w:val="bullet"/>
      <w:lvlText w:val="•"/>
      <w:lvlJc w:val="left"/>
      <w:pPr>
        <w:ind w:left="4325" w:hanging="206"/>
      </w:pPr>
      <w:rPr>
        <w:rFonts w:hint="default"/>
        <w:lang w:val="ru-RU" w:eastAsia="en-US" w:bidi="ar-SA"/>
      </w:rPr>
    </w:lvl>
    <w:lvl w:ilvl="5" w:tplc="4678EBDA">
      <w:numFmt w:val="bullet"/>
      <w:lvlText w:val="•"/>
      <w:lvlJc w:val="left"/>
      <w:pPr>
        <w:ind w:left="5382" w:hanging="206"/>
      </w:pPr>
      <w:rPr>
        <w:rFonts w:hint="default"/>
        <w:lang w:val="ru-RU" w:eastAsia="en-US" w:bidi="ar-SA"/>
      </w:rPr>
    </w:lvl>
    <w:lvl w:ilvl="6" w:tplc="88A239F8">
      <w:numFmt w:val="bullet"/>
      <w:lvlText w:val="•"/>
      <w:lvlJc w:val="left"/>
      <w:pPr>
        <w:ind w:left="6438" w:hanging="206"/>
      </w:pPr>
      <w:rPr>
        <w:rFonts w:hint="default"/>
        <w:lang w:val="ru-RU" w:eastAsia="en-US" w:bidi="ar-SA"/>
      </w:rPr>
    </w:lvl>
    <w:lvl w:ilvl="7" w:tplc="5ED8DB2C">
      <w:numFmt w:val="bullet"/>
      <w:lvlText w:val="•"/>
      <w:lvlJc w:val="left"/>
      <w:pPr>
        <w:ind w:left="7494" w:hanging="206"/>
      </w:pPr>
      <w:rPr>
        <w:rFonts w:hint="default"/>
        <w:lang w:val="ru-RU" w:eastAsia="en-US" w:bidi="ar-SA"/>
      </w:rPr>
    </w:lvl>
    <w:lvl w:ilvl="8" w:tplc="C08C5474">
      <w:numFmt w:val="bullet"/>
      <w:lvlText w:val="•"/>
      <w:lvlJc w:val="left"/>
      <w:pPr>
        <w:ind w:left="8551" w:hanging="206"/>
      </w:pPr>
      <w:rPr>
        <w:rFonts w:hint="default"/>
        <w:lang w:val="ru-RU" w:eastAsia="en-US" w:bidi="ar-SA"/>
      </w:rPr>
    </w:lvl>
  </w:abstractNum>
  <w:abstractNum w:abstractNumId="3">
    <w:nsid w:val="122D7D17"/>
    <w:multiLevelType w:val="hybridMultilevel"/>
    <w:tmpl w:val="6B448106"/>
    <w:lvl w:ilvl="0" w:tplc="5E9AAC94">
      <w:start w:val="2"/>
      <w:numFmt w:val="decimal"/>
      <w:lvlText w:val="%1."/>
      <w:lvlJc w:val="left"/>
      <w:pPr>
        <w:ind w:left="100" w:hanging="317"/>
        <w:jc w:val="left"/>
      </w:pPr>
      <w:rPr>
        <w:rFonts w:ascii="Tahoma" w:eastAsia="Tahoma" w:hAnsi="Tahoma" w:cs="Tahoma" w:hint="default"/>
        <w:color w:val="3A2C36"/>
        <w:spacing w:val="0"/>
        <w:w w:val="99"/>
        <w:sz w:val="27"/>
        <w:szCs w:val="27"/>
        <w:lang w:val="ru-RU" w:eastAsia="en-US" w:bidi="ar-SA"/>
      </w:rPr>
    </w:lvl>
    <w:lvl w:ilvl="1" w:tplc="28349A2A">
      <w:numFmt w:val="bullet"/>
      <w:lvlText w:val="•"/>
      <w:lvlJc w:val="left"/>
      <w:pPr>
        <w:ind w:left="1156" w:hanging="317"/>
      </w:pPr>
      <w:rPr>
        <w:rFonts w:hint="default"/>
        <w:lang w:val="ru-RU" w:eastAsia="en-US" w:bidi="ar-SA"/>
      </w:rPr>
    </w:lvl>
    <w:lvl w:ilvl="2" w:tplc="C894555E">
      <w:numFmt w:val="bullet"/>
      <w:lvlText w:val="•"/>
      <w:lvlJc w:val="left"/>
      <w:pPr>
        <w:ind w:left="2212" w:hanging="317"/>
      </w:pPr>
      <w:rPr>
        <w:rFonts w:hint="default"/>
        <w:lang w:val="ru-RU" w:eastAsia="en-US" w:bidi="ar-SA"/>
      </w:rPr>
    </w:lvl>
    <w:lvl w:ilvl="3" w:tplc="4E0C7BD4">
      <w:numFmt w:val="bullet"/>
      <w:lvlText w:val="•"/>
      <w:lvlJc w:val="left"/>
      <w:pPr>
        <w:ind w:left="3269" w:hanging="317"/>
      </w:pPr>
      <w:rPr>
        <w:rFonts w:hint="default"/>
        <w:lang w:val="ru-RU" w:eastAsia="en-US" w:bidi="ar-SA"/>
      </w:rPr>
    </w:lvl>
    <w:lvl w:ilvl="4" w:tplc="1A6AD7C4">
      <w:numFmt w:val="bullet"/>
      <w:lvlText w:val="•"/>
      <w:lvlJc w:val="left"/>
      <w:pPr>
        <w:ind w:left="4325" w:hanging="317"/>
      </w:pPr>
      <w:rPr>
        <w:rFonts w:hint="default"/>
        <w:lang w:val="ru-RU" w:eastAsia="en-US" w:bidi="ar-SA"/>
      </w:rPr>
    </w:lvl>
    <w:lvl w:ilvl="5" w:tplc="26DE5D26">
      <w:numFmt w:val="bullet"/>
      <w:lvlText w:val="•"/>
      <w:lvlJc w:val="left"/>
      <w:pPr>
        <w:ind w:left="5382" w:hanging="317"/>
      </w:pPr>
      <w:rPr>
        <w:rFonts w:hint="default"/>
        <w:lang w:val="ru-RU" w:eastAsia="en-US" w:bidi="ar-SA"/>
      </w:rPr>
    </w:lvl>
    <w:lvl w:ilvl="6" w:tplc="167AB646">
      <w:numFmt w:val="bullet"/>
      <w:lvlText w:val="•"/>
      <w:lvlJc w:val="left"/>
      <w:pPr>
        <w:ind w:left="6438" w:hanging="317"/>
      </w:pPr>
      <w:rPr>
        <w:rFonts w:hint="default"/>
        <w:lang w:val="ru-RU" w:eastAsia="en-US" w:bidi="ar-SA"/>
      </w:rPr>
    </w:lvl>
    <w:lvl w:ilvl="7" w:tplc="330E303A">
      <w:numFmt w:val="bullet"/>
      <w:lvlText w:val="•"/>
      <w:lvlJc w:val="left"/>
      <w:pPr>
        <w:ind w:left="7494" w:hanging="317"/>
      </w:pPr>
      <w:rPr>
        <w:rFonts w:hint="default"/>
        <w:lang w:val="ru-RU" w:eastAsia="en-US" w:bidi="ar-SA"/>
      </w:rPr>
    </w:lvl>
    <w:lvl w:ilvl="8" w:tplc="730067CA">
      <w:numFmt w:val="bullet"/>
      <w:lvlText w:val="•"/>
      <w:lvlJc w:val="left"/>
      <w:pPr>
        <w:ind w:left="8551" w:hanging="317"/>
      </w:pPr>
      <w:rPr>
        <w:rFonts w:hint="default"/>
        <w:lang w:val="ru-RU" w:eastAsia="en-US" w:bidi="ar-SA"/>
      </w:rPr>
    </w:lvl>
  </w:abstractNum>
  <w:abstractNum w:abstractNumId="4">
    <w:nsid w:val="19771DE6"/>
    <w:multiLevelType w:val="hybridMultilevel"/>
    <w:tmpl w:val="922E8BE8"/>
    <w:lvl w:ilvl="0" w:tplc="E7043A14">
      <w:numFmt w:val="bullet"/>
      <w:lvlText w:val="-"/>
      <w:lvlJc w:val="left"/>
      <w:pPr>
        <w:ind w:left="100" w:hanging="183"/>
      </w:pPr>
      <w:rPr>
        <w:rFonts w:ascii="Tahoma" w:eastAsia="Tahoma" w:hAnsi="Tahoma" w:cs="Tahoma" w:hint="default"/>
        <w:color w:val="3A2C36"/>
        <w:w w:val="99"/>
        <w:sz w:val="27"/>
        <w:szCs w:val="27"/>
        <w:lang w:val="ru-RU" w:eastAsia="en-US" w:bidi="ar-SA"/>
      </w:rPr>
    </w:lvl>
    <w:lvl w:ilvl="1" w:tplc="A57AE834">
      <w:numFmt w:val="bullet"/>
      <w:lvlText w:val="•"/>
      <w:lvlJc w:val="left"/>
      <w:pPr>
        <w:ind w:left="1156" w:hanging="183"/>
      </w:pPr>
      <w:rPr>
        <w:rFonts w:hint="default"/>
        <w:lang w:val="ru-RU" w:eastAsia="en-US" w:bidi="ar-SA"/>
      </w:rPr>
    </w:lvl>
    <w:lvl w:ilvl="2" w:tplc="C05E8BF6">
      <w:numFmt w:val="bullet"/>
      <w:lvlText w:val="•"/>
      <w:lvlJc w:val="left"/>
      <w:pPr>
        <w:ind w:left="2212" w:hanging="183"/>
      </w:pPr>
      <w:rPr>
        <w:rFonts w:hint="default"/>
        <w:lang w:val="ru-RU" w:eastAsia="en-US" w:bidi="ar-SA"/>
      </w:rPr>
    </w:lvl>
    <w:lvl w:ilvl="3" w:tplc="F4CAAA00">
      <w:numFmt w:val="bullet"/>
      <w:lvlText w:val="•"/>
      <w:lvlJc w:val="left"/>
      <w:pPr>
        <w:ind w:left="3269" w:hanging="183"/>
      </w:pPr>
      <w:rPr>
        <w:rFonts w:hint="default"/>
        <w:lang w:val="ru-RU" w:eastAsia="en-US" w:bidi="ar-SA"/>
      </w:rPr>
    </w:lvl>
    <w:lvl w:ilvl="4" w:tplc="2F66B660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  <w:lvl w:ilvl="5" w:tplc="39A28522">
      <w:numFmt w:val="bullet"/>
      <w:lvlText w:val="•"/>
      <w:lvlJc w:val="left"/>
      <w:pPr>
        <w:ind w:left="5382" w:hanging="183"/>
      </w:pPr>
      <w:rPr>
        <w:rFonts w:hint="default"/>
        <w:lang w:val="ru-RU" w:eastAsia="en-US" w:bidi="ar-SA"/>
      </w:rPr>
    </w:lvl>
    <w:lvl w:ilvl="6" w:tplc="0E621446">
      <w:numFmt w:val="bullet"/>
      <w:lvlText w:val="•"/>
      <w:lvlJc w:val="left"/>
      <w:pPr>
        <w:ind w:left="6438" w:hanging="183"/>
      </w:pPr>
      <w:rPr>
        <w:rFonts w:hint="default"/>
        <w:lang w:val="ru-RU" w:eastAsia="en-US" w:bidi="ar-SA"/>
      </w:rPr>
    </w:lvl>
    <w:lvl w:ilvl="7" w:tplc="29982404">
      <w:numFmt w:val="bullet"/>
      <w:lvlText w:val="•"/>
      <w:lvlJc w:val="left"/>
      <w:pPr>
        <w:ind w:left="7494" w:hanging="183"/>
      </w:pPr>
      <w:rPr>
        <w:rFonts w:hint="default"/>
        <w:lang w:val="ru-RU" w:eastAsia="en-US" w:bidi="ar-SA"/>
      </w:rPr>
    </w:lvl>
    <w:lvl w:ilvl="8" w:tplc="19CAD376">
      <w:numFmt w:val="bullet"/>
      <w:lvlText w:val="•"/>
      <w:lvlJc w:val="left"/>
      <w:pPr>
        <w:ind w:left="8551" w:hanging="183"/>
      </w:pPr>
      <w:rPr>
        <w:rFonts w:hint="default"/>
        <w:lang w:val="ru-RU" w:eastAsia="en-US" w:bidi="ar-SA"/>
      </w:rPr>
    </w:lvl>
  </w:abstractNum>
  <w:abstractNum w:abstractNumId="5">
    <w:nsid w:val="26BD4949"/>
    <w:multiLevelType w:val="hybridMultilevel"/>
    <w:tmpl w:val="740EB94A"/>
    <w:lvl w:ilvl="0" w:tplc="024C5CF2">
      <w:start w:val="1"/>
      <w:numFmt w:val="decimal"/>
      <w:lvlText w:val="%1."/>
      <w:lvlJc w:val="left"/>
      <w:pPr>
        <w:ind w:left="331" w:hanging="232"/>
        <w:jc w:val="left"/>
      </w:pPr>
      <w:rPr>
        <w:rFonts w:ascii="Tahoma" w:eastAsia="Tahoma" w:hAnsi="Tahoma" w:cs="Tahoma" w:hint="default"/>
        <w:color w:val="3A2C36"/>
        <w:spacing w:val="0"/>
        <w:w w:val="99"/>
        <w:sz w:val="25"/>
        <w:szCs w:val="25"/>
        <w:lang w:val="ru-RU" w:eastAsia="en-US" w:bidi="ar-SA"/>
      </w:rPr>
    </w:lvl>
    <w:lvl w:ilvl="1" w:tplc="3542B76C">
      <w:numFmt w:val="bullet"/>
      <w:lvlText w:val="•"/>
      <w:lvlJc w:val="left"/>
      <w:pPr>
        <w:ind w:left="1372" w:hanging="232"/>
      </w:pPr>
      <w:rPr>
        <w:rFonts w:hint="default"/>
        <w:lang w:val="ru-RU" w:eastAsia="en-US" w:bidi="ar-SA"/>
      </w:rPr>
    </w:lvl>
    <w:lvl w:ilvl="2" w:tplc="28103AB6">
      <w:numFmt w:val="bullet"/>
      <w:lvlText w:val="•"/>
      <w:lvlJc w:val="left"/>
      <w:pPr>
        <w:ind w:left="2404" w:hanging="232"/>
      </w:pPr>
      <w:rPr>
        <w:rFonts w:hint="default"/>
        <w:lang w:val="ru-RU" w:eastAsia="en-US" w:bidi="ar-SA"/>
      </w:rPr>
    </w:lvl>
    <w:lvl w:ilvl="3" w:tplc="C1F2001A">
      <w:numFmt w:val="bullet"/>
      <w:lvlText w:val="•"/>
      <w:lvlJc w:val="left"/>
      <w:pPr>
        <w:ind w:left="3437" w:hanging="232"/>
      </w:pPr>
      <w:rPr>
        <w:rFonts w:hint="default"/>
        <w:lang w:val="ru-RU" w:eastAsia="en-US" w:bidi="ar-SA"/>
      </w:rPr>
    </w:lvl>
    <w:lvl w:ilvl="4" w:tplc="63309916">
      <w:numFmt w:val="bullet"/>
      <w:lvlText w:val="•"/>
      <w:lvlJc w:val="left"/>
      <w:pPr>
        <w:ind w:left="4469" w:hanging="232"/>
      </w:pPr>
      <w:rPr>
        <w:rFonts w:hint="default"/>
        <w:lang w:val="ru-RU" w:eastAsia="en-US" w:bidi="ar-SA"/>
      </w:rPr>
    </w:lvl>
    <w:lvl w:ilvl="5" w:tplc="70C0F210">
      <w:numFmt w:val="bullet"/>
      <w:lvlText w:val="•"/>
      <w:lvlJc w:val="left"/>
      <w:pPr>
        <w:ind w:left="5502" w:hanging="232"/>
      </w:pPr>
      <w:rPr>
        <w:rFonts w:hint="default"/>
        <w:lang w:val="ru-RU" w:eastAsia="en-US" w:bidi="ar-SA"/>
      </w:rPr>
    </w:lvl>
    <w:lvl w:ilvl="6" w:tplc="0D04CFCC">
      <w:numFmt w:val="bullet"/>
      <w:lvlText w:val="•"/>
      <w:lvlJc w:val="left"/>
      <w:pPr>
        <w:ind w:left="6534" w:hanging="232"/>
      </w:pPr>
      <w:rPr>
        <w:rFonts w:hint="default"/>
        <w:lang w:val="ru-RU" w:eastAsia="en-US" w:bidi="ar-SA"/>
      </w:rPr>
    </w:lvl>
    <w:lvl w:ilvl="7" w:tplc="6492D5E0">
      <w:numFmt w:val="bullet"/>
      <w:lvlText w:val="•"/>
      <w:lvlJc w:val="left"/>
      <w:pPr>
        <w:ind w:left="7566" w:hanging="232"/>
      </w:pPr>
      <w:rPr>
        <w:rFonts w:hint="default"/>
        <w:lang w:val="ru-RU" w:eastAsia="en-US" w:bidi="ar-SA"/>
      </w:rPr>
    </w:lvl>
    <w:lvl w:ilvl="8" w:tplc="A072E77C">
      <w:numFmt w:val="bullet"/>
      <w:lvlText w:val="•"/>
      <w:lvlJc w:val="left"/>
      <w:pPr>
        <w:ind w:left="8599" w:hanging="232"/>
      </w:pPr>
      <w:rPr>
        <w:rFonts w:hint="default"/>
        <w:lang w:val="ru-RU" w:eastAsia="en-US" w:bidi="ar-SA"/>
      </w:rPr>
    </w:lvl>
  </w:abstractNum>
  <w:abstractNum w:abstractNumId="6">
    <w:nsid w:val="2EE07902"/>
    <w:multiLevelType w:val="hybridMultilevel"/>
    <w:tmpl w:val="3FE45FB2"/>
    <w:lvl w:ilvl="0" w:tplc="A8CAF03E">
      <w:start w:val="1"/>
      <w:numFmt w:val="decimal"/>
      <w:lvlText w:val="%1."/>
      <w:lvlJc w:val="left"/>
      <w:pPr>
        <w:ind w:left="100" w:hanging="317"/>
        <w:jc w:val="left"/>
      </w:pPr>
      <w:rPr>
        <w:rFonts w:ascii="Tahoma" w:eastAsia="Tahoma" w:hAnsi="Tahoma" w:cs="Tahoma" w:hint="default"/>
        <w:color w:val="3A2C36"/>
        <w:spacing w:val="0"/>
        <w:w w:val="99"/>
        <w:sz w:val="27"/>
        <w:szCs w:val="27"/>
        <w:lang w:val="ru-RU" w:eastAsia="en-US" w:bidi="ar-SA"/>
      </w:rPr>
    </w:lvl>
    <w:lvl w:ilvl="1" w:tplc="FB9AF36E">
      <w:numFmt w:val="bullet"/>
      <w:lvlText w:val="•"/>
      <w:lvlJc w:val="left"/>
      <w:pPr>
        <w:ind w:left="1156" w:hanging="317"/>
      </w:pPr>
      <w:rPr>
        <w:rFonts w:hint="default"/>
        <w:lang w:val="ru-RU" w:eastAsia="en-US" w:bidi="ar-SA"/>
      </w:rPr>
    </w:lvl>
    <w:lvl w:ilvl="2" w:tplc="613801E8">
      <w:numFmt w:val="bullet"/>
      <w:lvlText w:val="•"/>
      <w:lvlJc w:val="left"/>
      <w:pPr>
        <w:ind w:left="2212" w:hanging="317"/>
      </w:pPr>
      <w:rPr>
        <w:rFonts w:hint="default"/>
        <w:lang w:val="ru-RU" w:eastAsia="en-US" w:bidi="ar-SA"/>
      </w:rPr>
    </w:lvl>
    <w:lvl w:ilvl="3" w:tplc="65D61F72">
      <w:numFmt w:val="bullet"/>
      <w:lvlText w:val="•"/>
      <w:lvlJc w:val="left"/>
      <w:pPr>
        <w:ind w:left="3269" w:hanging="317"/>
      </w:pPr>
      <w:rPr>
        <w:rFonts w:hint="default"/>
        <w:lang w:val="ru-RU" w:eastAsia="en-US" w:bidi="ar-SA"/>
      </w:rPr>
    </w:lvl>
    <w:lvl w:ilvl="4" w:tplc="A3DA5482">
      <w:numFmt w:val="bullet"/>
      <w:lvlText w:val="•"/>
      <w:lvlJc w:val="left"/>
      <w:pPr>
        <w:ind w:left="4325" w:hanging="317"/>
      </w:pPr>
      <w:rPr>
        <w:rFonts w:hint="default"/>
        <w:lang w:val="ru-RU" w:eastAsia="en-US" w:bidi="ar-SA"/>
      </w:rPr>
    </w:lvl>
    <w:lvl w:ilvl="5" w:tplc="956CC13E">
      <w:numFmt w:val="bullet"/>
      <w:lvlText w:val="•"/>
      <w:lvlJc w:val="left"/>
      <w:pPr>
        <w:ind w:left="5382" w:hanging="317"/>
      </w:pPr>
      <w:rPr>
        <w:rFonts w:hint="default"/>
        <w:lang w:val="ru-RU" w:eastAsia="en-US" w:bidi="ar-SA"/>
      </w:rPr>
    </w:lvl>
    <w:lvl w:ilvl="6" w:tplc="E438E30E">
      <w:numFmt w:val="bullet"/>
      <w:lvlText w:val="•"/>
      <w:lvlJc w:val="left"/>
      <w:pPr>
        <w:ind w:left="6438" w:hanging="317"/>
      </w:pPr>
      <w:rPr>
        <w:rFonts w:hint="default"/>
        <w:lang w:val="ru-RU" w:eastAsia="en-US" w:bidi="ar-SA"/>
      </w:rPr>
    </w:lvl>
    <w:lvl w:ilvl="7" w:tplc="14823A00">
      <w:numFmt w:val="bullet"/>
      <w:lvlText w:val="•"/>
      <w:lvlJc w:val="left"/>
      <w:pPr>
        <w:ind w:left="7494" w:hanging="317"/>
      </w:pPr>
      <w:rPr>
        <w:rFonts w:hint="default"/>
        <w:lang w:val="ru-RU" w:eastAsia="en-US" w:bidi="ar-SA"/>
      </w:rPr>
    </w:lvl>
    <w:lvl w:ilvl="8" w:tplc="7EF87CDC">
      <w:numFmt w:val="bullet"/>
      <w:lvlText w:val="•"/>
      <w:lvlJc w:val="left"/>
      <w:pPr>
        <w:ind w:left="8551" w:hanging="317"/>
      </w:pPr>
      <w:rPr>
        <w:rFonts w:hint="default"/>
        <w:lang w:val="ru-RU" w:eastAsia="en-US" w:bidi="ar-SA"/>
      </w:rPr>
    </w:lvl>
  </w:abstractNum>
  <w:abstractNum w:abstractNumId="7">
    <w:nsid w:val="4C174CE0"/>
    <w:multiLevelType w:val="hybridMultilevel"/>
    <w:tmpl w:val="F0E65D5C"/>
    <w:lvl w:ilvl="0" w:tplc="26C81966">
      <w:start w:val="2"/>
      <w:numFmt w:val="decimal"/>
      <w:lvlText w:val="%1."/>
      <w:lvlJc w:val="left"/>
      <w:pPr>
        <w:ind w:left="331" w:hanging="232"/>
        <w:jc w:val="left"/>
      </w:pPr>
      <w:rPr>
        <w:rFonts w:ascii="Tahoma" w:eastAsia="Tahoma" w:hAnsi="Tahoma" w:cs="Tahoma" w:hint="default"/>
        <w:color w:val="3A2C36"/>
        <w:spacing w:val="0"/>
        <w:w w:val="99"/>
        <w:sz w:val="25"/>
        <w:szCs w:val="25"/>
        <w:lang w:val="ru-RU" w:eastAsia="en-US" w:bidi="ar-SA"/>
      </w:rPr>
    </w:lvl>
    <w:lvl w:ilvl="1" w:tplc="ADDA39B6">
      <w:numFmt w:val="bullet"/>
      <w:lvlText w:val="•"/>
      <w:lvlJc w:val="left"/>
      <w:pPr>
        <w:ind w:left="1372" w:hanging="232"/>
      </w:pPr>
      <w:rPr>
        <w:rFonts w:hint="default"/>
        <w:lang w:val="ru-RU" w:eastAsia="en-US" w:bidi="ar-SA"/>
      </w:rPr>
    </w:lvl>
    <w:lvl w:ilvl="2" w:tplc="8D1E4736">
      <w:numFmt w:val="bullet"/>
      <w:lvlText w:val="•"/>
      <w:lvlJc w:val="left"/>
      <w:pPr>
        <w:ind w:left="2404" w:hanging="232"/>
      </w:pPr>
      <w:rPr>
        <w:rFonts w:hint="default"/>
        <w:lang w:val="ru-RU" w:eastAsia="en-US" w:bidi="ar-SA"/>
      </w:rPr>
    </w:lvl>
    <w:lvl w:ilvl="3" w:tplc="5030B8B4">
      <w:numFmt w:val="bullet"/>
      <w:lvlText w:val="•"/>
      <w:lvlJc w:val="left"/>
      <w:pPr>
        <w:ind w:left="3437" w:hanging="232"/>
      </w:pPr>
      <w:rPr>
        <w:rFonts w:hint="default"/>
        <w:lang w:val="ru-RU" w:eastAsia="en-US" w:bidi="ar-SA"/>
      </w:rPr>
    </w:lvl>
    <w:lvl w:ilvl="4" w:tplc="6D8889EA">
      <w:numFmt w:val="bullet"/>
      <w:lvlText w:val="•"/>
      <w:lvlJc w:val="left"/>
      <w:pPr>
        <w:ind w:left="4469" w:hanging="232"/>
      </w:pPr>
      <w:rPr>
        <w:rFonts w:hint="default"/>
        <w:lang w:val="ru-RU" w:eastAsia="en-US" w:bidi="ar-SA"/>
      </w:rPr>
    </w:lvl>
    <w:lvl w:ilvl="5" w:tplc="4F5E46EE">
      <w:numFmt w:val="bullet"/>
      <w:lvlText w:val="•"/>
      <w:lvlJc w:val="left"/>
      <w:pPr>
        <w:ind w:left="5502" w:hanging="232"/>
      </w:pPr>
      <w:rPr>
        <w:rFonts w:hint="default"/>
        <w:lang w:val="ru-RU" w:eastAsia="en-US" w:bidi="ar-SA"/>
      </w:rPr>
    </w:lvl>
    <w:lvl w:ilvl="6" w:tplc="A74A69E4">
      <w:numFmt w:val="bullet"/>
      <w:lvlText w:val="•"/>
      <w:lvlJc w:val="left"/>
      <w:pPr>
        <w:ind w:left="6534" w:hanging="232"/>
      </w:pPr>
      <w:rPr>
        <w:rFonts w:hint="default"/>
        <w:lang w:val="ru-RU" w:eastAsia="en-US" w:bidi="ar-SA"/>
      </w:rPr>
    </w:lvl>
    <w:lvl w:ilvl="7" w:tplc="CCA0C9B6">
      <w:numFmt w:val="bullet"/>
      <w:lvlText w:val="•"/>
      <w:lvlJc w:val="left"/>
      <w:pPr>
        <w:ind w:left="7566" w:hanging="232"/>
      </w:pPr>
      <w:rPr>
        <w:rFonts w:hint="default"/>
        <w:lang w:val="ru-RU" w:eastAsia="en-US" w:bidi="ar-SA"/>
      </w:rPr>
    </w:lvl>
    <w:lvl w:ilvl="8" w:tplc="CE9251B6">
      <w:numFmt w:val="bullet"/>
      <w:lvlText w:val="•"/>
      <w:lvlJc w:val="left"/>
      <w:pPr>
        <w:ind w:left="8599" w:hanging="232"/>
      </w:pPr>
      <w:rPr>
        <w:rFonts w:hint="default"/>
        <w:lang w:val="ru-RU" w:eastAsia="en-US" w:bidi="ar-SA"/>
      </w:rPr>
    </w:lvl>
  </w:abstractNum>
  <w:abstractNum w:abstractNumId="8">
    <w:nsid w:val="52F70A7E"/>
    <w:multiLevelType w:val="hybridMultilevel"/>
    <w:tmpl w:val="8E64FEA8"/>
    <w:lvl w:ilvl="0" w:tplc="FE00F48E">
      <w:start w:val="1"/>
      <w:numFmt w:val="decimal"/>
      <w:lvlText w:val="%1."/>
      <w:lvlJc w:val="left"/>
      <w:pPr>
        <w:ind w:left="100" w:hanging="317"/>
        <w:jc w:val="left"/>
      </w:pPr>
      <w:rPr>
        <w:rFonts w:ascii="Tahoma" w:eastAsia="Tahoma" w:hAnsi="Tahoma" w:cs="Tahoma" w:hint="default"/>
        <w:color w:val="3A2C36"/>
        <w:spacing w:val="0"/>
        <w:w w:val="99"/>
        <w:sz w:val="27"/>
        <w:szCs w:val="27"/>
        <w:lang w:val="ru-RU" w:eastAsia="en-US" w:bidi="ar-SA"/>
      </w:rPr>
    </w:lvl>
    <w:lvl w:ilvl="1" w:tplc="719850E2">
      <w:numFmt w:val="bullet"/>
      <w:lvlText w:val="•"/>
      <w:lvlJc w:val="left"/>
      <w:pPr>
        <w:ind w:left="1156" w:hanging="317"/>
      </w:pPr>
      <w:rPr>
        <w:rFonts w:hint="default"/>
        <w:lang w:val="ru-RU" w:eastAsia="en-US" w:bidi="ar-SA"/>
      </w:rPr>
    </w:lvl>
    <w:lvl w:ilvl="2" w:tplc="4E103D34">
      <w:numFmt w:val="bullet"/>
      <w:lvlText w:val="•"/>
      <w:lvlJc w:val="left"/>
      <w:pPr>
        <w:ind w:left="2212" w:hanging="317"/>
      </w:pPr>
      <w:rPr>
        <w:rFonts w:hint="default"/>
        <w:lang w:val="ru-RU" w:eastAsia="en-US" w:bidi="ar-SA"/>
      </w:rPr>
    </w:lvl>
    <w:lvl w:ilvl="3" w:tplc="8312EE44">
      <w:numFmt w:val="bullet"/>
      <w:lvlText w:val="•"/>
      <w:lvlJc w:val="left"/>
      <w:pPr>
        <w:ind w:left="3269" w:hanging="317"/>
      </w:pPr>
      <w:rPr>
        <w:rFonts w:hint="default"/>
        <w:lang w:val="ru-RU" w:eastAsia="en-US" w:bidi="ar-SA"/>
      </w:rPr>
    </w:lvl>
    <w:lvl w:ilvl="4" w:tplc="38EAC168">
      <w:numFmt w:val="bullet"/>
      <w:lvlText w:val="•"/>
      <w:lvlJc w:val="left"/>
      <w:pPr>
        <w:ind w:left="4325" w:hanging="317"/>
      </w:pPr>
      <w:rPr>
        <w:rFonts w:hint="default"/>
        <w:lang w:val="ru-RU" w:eastAsia="en-US" w:bidi="ar-SA"/>
      </w:rPr>
    </w:lvl>
    <w:lvl w:ilvl="5" w:tplc="343AE210">
      <w:numFmt w:val="bullet"/>
      <w:lvlText w:val="•"/>
      <w:lvlJc w:val="left"/>
      <w:pPr>
        <w:ind w:left="5382" w:hanging="317"/>
      </w:pPr>
      <w:rPr>
        <w:rFonts w:hint="default"/>
        <w:lang w:val="ru-RU" w:eastAsia="en-US" w:bidi="ar-SA"/>
      </w:rPr>
    </w:lvl>
    <w:lvl w:ilvl="6" w:tplc="3A2C176C">
      <w:numFmt w:val="bullet"/>
      <w:lvlText w:val="•"/>
      <w:lvlJc w:val="left"/>
      <w:pPr>
        <w:ind w:left="6438" w:hanging="317"/>
      </w:pPr>
      <w:rPr>
        <w:rFonts w:hint="default"/>
        <w:lang w:val="ru-RU" w:eastAsia="en-US" w:bidi="ar-SA"/>
      </w:rPr>
    </w:lvl>
    <w:lvl w:ilvl="7" w:tplc="02F27842">
      <w:numFmt w:val="bullet"/>
      <w:lvlText w:val="•"/>
      <w:lvlJc w:val="left"/>
      <w:pPr>
        <w:ind w:left="7494" w:hanging="317"/>
      </w:pPr>
      <w:rPr>
        <w:rFonts w:hint="default"/>
        <w:lang w:val="ru-RU" w:eastAsia="en-US" w:bidi="ar-SA"/>
      </w:rPr>
    </w:lvl>
    <w:lvl w:ilvl="8" w:tplc="F48E8548">
      <w:numFmt w:val="bullet"/>
      <w:lvlText w:val="•"/>
      <w:lvlJc w:val="left"/>
      <w:pPr>
        <w:ind w:left="8551" w:hanging="317"/>
      </w:pPr>
      <w:rPr>
        <w:rFonts w:hint="default"/>
        <w:lang w:val="ru-RU" w:eastAsia="en-US" w:bidi="ar-SA"/>
      </w:rPr>
    </w:lvl>
  </w:abstractNum>
  <w:abstractNum w:abstractNumId="9">
    <w:nsid w:val="5A2F0C2B"/>
    <w:multiLevelType w:val="hybridMultilevel"/>
    <w:tmpl w:val="EF4AA384"/>
    <w:lvl w:ilvl="0" w:tplc="A184E9A0">
      <w:start w:val="1"/>
      <w:numFmt w:val="decimal"/>
      <w:lvlText w:val="%1."/>
      <w:lvlJc w:val="left"/>
      <w:pPr>
        <w:ind w:left="100" w:hanging="317"/>
        <w:jc w:val="left"/>
      </w:pPr>
      <w:rPr>
        <w:rFonts w:ascii="Tahoma" w:eastAsia="Tahoma" w:hAnsi="Tahoma" w:cs="Tahoma" w:hint="default"/>
        <w:color w:val="3A2C36"/>
        <w:spacing w:val="0"/>
        <w:w w:val="99"/>
        <w:sz w:val="27"/>
        <w:szCs w:val="27"/>
        <w:lang w:val="ru-RU" w:eastAsia="en-US" w:bidi="ar-SA"/>
      </w:rPr>
    </w:lvl>
    <w:lvl w:ilvl="1" w:tplc="2C1C791C">
      <w:numFmt w:val="bullet"/>
      <w:lvlText w:val="•"/>
      <w:lvlJc w:val="left"/>
      <w:pPr>
        <w:ind w:left="1156" w:hanging="317"/>
      </w:pPr>
      <w:rPr>
        <w:rFonts w:hint="default"/>
        <w:lang w:val="ru-RU" w:eastAsia="en-US" w:bidi="ar-SA"/>
      </w:rPr>
    </w:lvl>
    <w:lvl w:ilvl="2" w:tplc="B1B26816">
      <w:numFmt w:val="bullet"/>
      <w:lvlText w:val="•"/>
      <w:lvlJc w:val="left"/>
      <w:pPr>
        <w:ind w:left="2212" w:hanging="317"/>
      </w:pPr>
      <w:rPr>
        <w:rFonts w:hint="default"/>
        <w:lang w:val="ru-RU" w:eastAsia="en-US" w:bidi="ar-SA"/>
      </w:rPr>
    </w:lvl>
    <w:lvl w:ilvl="3" w:tplc="9FAABE9E">
      <w:numFmt w:val="bullet"/>
      <w:lvlText w:val="•"/>
      <w:lvlJc w:val="left"/>
      <w:pPr>
        <w:ind w:left="3269" w:hanging="317"/>
      </w:pPr>
      <w:rPr>
        <w:rFonts w:hint="default"/>
        <w:lang w:val="ru-RU" w:eastAsia="en-US" w:bidi="ar-SA"/>
      </w:rPr>
    </w:lvl>
    <w:lvl w:ilvl="4" w:tplc="6C72A950">
      <w:numFmt w:val="bullet"/>
      <w:lvlText w:val="•"/>
      <w:lvlJc w:val="left"/>
      <w:pPr>
        <w:ind w:left="4325" w:hanging="317"/>
      </w:pPr>
      <w:rPr>
        <w:rFonts w:hint="default"/>
        <w:lang w:val="ru-RU" w:eastAsia="en-US" w:bidi="ar-SA"/>
      </w:rPr>
    </w:lvl>
    <w:lvl w:ilvl="5" w:tplc="D7125392">
      <w:numFmt w:val="bullet"/>
      <w:lvlText w:val="•"/>
      <w:lvlJc w:val="left"/>
      <w:pPr>
        <w:ind w:left="5382" w:hanging="317"/>
      </w:pPr>
      <w:rPr>
        <w:rFonts w:hint="default"/>
        <w:lang w:val="ru-RU" w:eastAsia="en-US" w:bidi="ar-SA"/>
      </w:rPr>
    </w:lvl>
    <w:lvl w:ilvl="6" w:tplc="9C26E78A">
      <w:numFmt w:val="bullet"/>
      <w:lvlText w:val="•"/>
      <w:lvlJc w:val="left"/>
      <w:pPr>
        <w:ind w:left="6438" w:hanging="317"/>
      </w:pPr>
      <w:rPr>
        <w:rFonts w:hint="default"/>
        <w:lang w:val="ru-RU" w:eastAsia="en-US" w:bidi="ar-SA"/>
      </w:rPr>
    </w:lvl>
    <w:lvl w:ilvl="7" w:tplc="486EFF00">
      <w:numFmt w:val="bullet"/>
      <w:lvlText w:val="•"/>
      <w:lvlJc w:val="left"/>
      <w:pPr>
        <w:ind w:left="7494" w:hanging="317"/>
      </w:pPr>
      <w:rPr>
        <w:rFonts w:hint="default"/>
        <w:lang w:val="ru-RU" w:eastAsia="en-US" w:bidi="ar-SA"/>
      </w:rPr>
    </w:lvl>
    <w:lvl w:ilvl="8" w:tplc="6C266134">
      <w:numFmt w:val="bullet"/>
      <w:lvlText w:val="•"/>
      <w:lvlJc w:val="left"/>
      <w:pPr>
        <w:ind w:left="8551" w:hanging="317"/>
      </w:pPr>
      <w:rPr>
        <w:rFonts w:hint="default"/>
        <w:lang w:val="ru-RU" w:eastAsia="en-US" w:bidi="ar-SA"/>
      </w:rPr>
    </w:lvl>
  </w:abstractNum>
  <w:abstractNum w:abstractNumId="10">
    <w:nsid w:val="5A6B730D"/>
    <w:multiLevelType w:val="hybridMultilevel"/>
    <w:tmpl w:val="0AAA8FB2"/>
    <w:lvl w:ilvl="0" w:tplc="05AA8358">
      <w:start w:val="4"/>
      <w:numFmt w:val="decimal"/>
      <w:lvlText w:val="%1."/>
      <w:lvlJc w:val="left"/>
      <w:pPr>
        <w:ind w:left="100" w:hanging="317"/>
        <w:jc w:val="left"/>
      </w:pPr>
      <w:rPr>
        <w:rFonts w:ascii="Tahoma" w:eastAsia="Tahoma" w:hAnsi="Tahoma" w:cs="Tahoma" w:hint="default"/>
        <w:color w:val="3A2C36"/>
        <w:spacing w:val="0"/>
        <w:w w:val="99"/>
        <w:sz w:val="27"/>
        <w:szCs w:val="27"/>
        <w:lang w:val="ru-RU" w:eastAsia="en-US" w:bidi="ar-SA"/>
      </w:rPr>
    </w:lvl>
    <w:lvl w:ilvl="1" w:tplc="3EA23E22">
      <w:numFmt w:val="bullet"/>
      <w:lvlText w:val="•"/>
      <w:lvlJc w:val="left"/>
      <w:pPr>
        <w:ind w:left="1156" w:hanging="317"/>
      </w:pPr>
      <w:rPr>
        <w:rFonts w:hint="default"/>
        <w:lang w:val="ru-RU" w:eastAsia="en-US" w:bidi="ar-SA"/>
      </w:rPr>
    </w:lvl>
    <w:lvl w:ilvl="2" w:tplc="1CDA2F68">
      <w:numFmt w:val="bullet"/>
      <w:lvlText w:val="•"/>
      <w:lvlJc w:val="left"/>
      <w:pPr>
        <w:ind w:left="2212" w:hanging="317"/>
      </w:pPr>
      <w:rPr>
        <w:rFonts w:hint="default"/>
        <w:lang w:val="ru-RU" w:eastAsia="en-US" w:bidi="ar-SA"/>
      </w:rPr>
    </w:lvl>
    <w:lvl w:ilvl="3" w:tplc="2F32FFB0">
      <w:numFmt w:val="bullet"/>
      <w:lvlText w:val="•"/>
      <w:lvlJc w:val="left"/>
      <w:pPr>
        <w:ind w:left="3269" w:hanging="317"/>
      </w:pPr>
      <w:rPr>
        <w:rFonts w:hint="default"/>
        <w:lang w:val="ru-RU" w:eastAsia="en-US" w:bidi="ar-SA"/>
      </w:rPr>
    </w:lvl>
    <w:lvl w:ilvl="4" w:tplc="C7DAA9E0">
      <w:numFmt w:val="bullet"/>
      <w:lvlText w:val="•"/>
      <w:lvlJc w:val="left"/>
      <w:pPr>
        <w:ind w:left="4325" w:hanging="317"/>
      </w:pPr>
      <w:rPr>
        <w:rFonts w:hint="default"/>
        <w:lang w:val="ru-RU" w:eastAsia="en-US" w:bidi="ar-SA"/>
      </w:rPr>
    </w:lvl>
    <w:lvl w:ilvl="5" w:tplc="8062B84A">
      <w:numFmt w:val="bullet"/>
      <w:lvlText w:val="•"/>
      <w:lvlJc w:val="left"/>
      <w:pPr>
        <w:ind w:left="5382" w:hanging="317"/>
      </w:pPr>
      <w:rPr>
        <w:rFonts w:hint="default"/>
        <w:lang w:val="ru-RU" w:eastAsia="en-US" w:bidi="ar-SA"/>
      </w:rPr>
    </w:lvl>
    <w:lvl w:ilvl="6" w:tplc="804C5804">
      <w:numFmt w:val="bullet"/>
      <w:lvlText w:val="•"/>
      <w:lvlJc w:val="left"/>
      <w:pPr>
        <w:ind w:left="6438" w:hanging="317"/>
      </w:pPr>
      <w:rPr>
        <w:rFonts w:hint="default"/>
        <w:lang w:val="ru-RU" w:eastAsia="en-US" w:bidi="ar-SA"/>
      </w:rPr>
    </w:lvl>
    <w:lvl w:ilvl="7" w:tplc="20023AA4">
      <w:numFmt w:val="bullet"/>
      <w:lvlText w:val="•"/>
      <w:lvlJc w:val="left"/>
      <w:pPr>
        <w:ind w:left="7494" w:hanging="317"/>
      </w:pPr>
      <w:rPr>
        <w:rFonts w:hint="default"/>
        <w:lang w:val="ru-RU" w:eastAsia="en-US" w:bidi="ar-SA"/>
      </w:rPr>
    </w:lvl>
    <w:lvl w:ilvl="8" w:tplc="00C00AD4">
      <w:numFmt w:val="bullet"/>
      <w:lvlText w:val="•"/>
      <w:lvlJc w:val="left"/>
      <w:pPr>
        <w:ind w:left="8551" w:hanging="31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0E76"/>
    <w:rsid w:val="0010186D"/>
    <w:rsid w:val="0081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80"/>
      <w:ind w:left="795" w:right="795"/>
      <w:jc w:val="center"/>
      <w:outlineLvl w:val="0"/>
    </w:pPr>
    <w:rPr>
      <w:b/>
      <w:bCs/>
      <w:sz w:val="27"/>
      <w:szCs w:val="27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63"/>
      <w:ind w:left="795" w:right="79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280"/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80"/>
      <w:ind w:left="795" w:right="795"/>
      <w:jc w:val="center"/>
      <w:outlineLvl w:val="0"/>
    </w:pPr>
    <w:rPr>
      <w:b/>
      <w:bCs/>
      <w:sz w:val="27"/>
      <w:szCs w:val="27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63"/>
      <w:ind w:left="795" w:right="79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280"/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2023-06-14T12:58:00Z</dcterms:created>
  <dcterms:modified xsi:type="dcterms:W3CDTF">2023-06-14T12:58:00Z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