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0" w:rsidRPr="00FA3B4A" w:rsidRDefault="003B4530" w:rsidP="003B4530">
      <w:pPr>
        <w:ind w:firstLine="709"/>
        <w:jc w:val="both"/>
        <w:rPr>
          <w:b/>
          <w:sz w:val="28"/>
        </w:rPr>
      </w:pPr>
      <w:r w:rsidRPr="00FA3B4A">
        <w:rPr>
          <w:b/>
          <w:sz w:val="28"/>
        </w:rPr>
        <w:t xml:space="preserve">Перерасчет платы в случае предоставления услуги «отопление» ненадлежащего качества </w:t>
      </w:r>
    </w:p>
    <w:p w:rsidR="003B4530" w:rsidRPr="00FA3B4A" w:rsidRDefault="003B4530" w:rsidP="003B4530">
      <w:pPr>
        <w:ind w:firstLine="709"/>
        <w:jc w:val="both"/>
        <w:rPr>
          <w:sz w:val="28"/>
        </w:rPr>
      </w:pPr>
      <w:r w:rsidRPr="00FA3B4A">
        <w:rPr>
          <w:sz w:val="28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установлен порядок перерасчета платы в случае предоставления коммунальной услуги «отопление» ненадлежащего качества.</w:t>
      </w:r>
    </w:p>
    <w:p w:rsidR="003B4530" w:rsidRPr="00FA3B4A" w:rsidRDefault="003B4530" w:rsidP="003B4530">
      <w:pPr>
        <w:ind w:firstLine="709"/>
        <w:jc w:val="both"/>
        <w:rPr>
          <w:sz w:val="28"/>
        </w:rPr>
      </w:pPr>
      <w:r w:rsidRPr="00FA3B4A">
        <w:rPr>
          <w:sz w:val="28"/>
        </w:rPr>
        <w:t>Некачественным отоплением являются случаи, когда температура воздуха в жилом помещении ниже +20С (в угловых комнатах ниже + 22С) или повышение температуры воздуха в жилом помещении выше +24С (в угловых комнатах +26С).</w:t>
      </w:r>
    </w:p>
    <w:p w:rsidR="003B4530" w:rsidRPr="00FA3B4A" w:rsidRDefault="003B4530" w:rsidP="003B4530">
      <w:pPr>
        <w:ind w:firstLine="709"/>
        <w:jc w:val="both"/>
        <w:rPr>
          <w:sz w:val="28"/>
        </w:rPr>
      </w:pPr>
      <w:proofErr w:type="gramStart"/>
      <w:r w:rsidRPr="00FA3B4A">
        <w:rPr>
          <w:sz w:val="28"/>
        </w:rPr>
        <w:t xml:space="preserve">Правилами № 354 предусмотрено, что в случае </w:t>
      </w:r>
      <w:proofErr w:type="spellStart"/>
      <w:r w:rsidRPr="00FA3B4A">
        <w:rPr>
          <w:sz w:val="28"/>
        </w:rPr>
        <w:t>непроведения</w:t>
      </w:r>
      <w:proofErr w:type="spellEnd"/>
      <w:r w:rsidRPr="00FA3B4A">
        <w:rPr>
          <w:sz w:val="28"/>
        </w:rPr>
        <w:t xml:space="preserve"> исполнителем (управляющая организация) проверки заявки в срок (не позднее 2 часов с момента получения от потребителя сообщения), а также в случае невозможности уведомить их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</w:t>
      </w:r>
      <w:proofErr w:type="gramEnd"/>
    </w:p>
    <w:p w:rsidR="003B4530" w:rsidRPr="00FA3B4A" w:rsidRDefault="003B4530" w:rsidP="003B4530">
      <w:pPr>
        <w:ind w:firstLine="709"/>
        <w:jc w:val="both"/>
        <w:rPr>
          <w:sz w:val="28"/>
        </w:rPr>
      </w:pPr>
      <w:r w:rsidRPr="00FA3B4A">
        <w:rPr>
          <w:sz w:val="28"/>
        </w:rPr>
        <w:t>В таком случае указанный акт подписывается не менее чем 2 потребителями и представителем совета многоквартирного дома (товарищества, кооператива).</w:t>
      </w:r>
    </w:p>
    <w:p w:rsidR="003B4530" w:rsidRPr="00FA3B4A" w:rsidRDefault="003B4530" w:rsidP="003B4530">
      <w:pPr>
        <w:ind w:firstLine="709"/>
        <w:jc w:val="both"/>
        <w:rPr>
          <w:sz w:val="28"/>
        </w:rPr>
      </w:pPr>
      <w:r w:rsidRPr="00FA3B4A">
        <w:rPr>
          <w:sz w:val="28"/>
        </w:rPr>
        <w:t>Акт проверки является основанием для перерасчета (уменьшения размера) платы за услугу «отопление», его необходимо предъявить исполнителю коммунальной услуги. В случае отказа исполнителя от произведения перерасчета граждане вправе обратиться в надзорные органы.</w:t>
      </w:r>
    </w:p>
    <w:p w:rsidR="003B4530" w:rsidRPr="00FA3B4A" w:rsidRDefault="003B4530" w:rsidP="003B4530">
      <w:pPr>
        <w:ind w:firstLine="709"/>
        <w:jc w:val="both"/>
        <w:rPr>
          <w:sz w:val="28"/>
        </w:rPr>
      </w:pPr>
    </w:p>
    <w:p w:rsidR="003B4530" w:rsidRDefault="003B4530" w:rsidP="003B4530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3B4530" w:rsidRDefault="003B4530" w:rsidP="003B4530">
      <w:pPr>
        <w:ind w:firstLine="709"/>
        <w:jc w:val="both"/>
        <w:rPr>
          <w:sz w:val="28"/>
          <w:szCs w:val="28"/>
        </w:rPr>
      </w:pPr>
    </w:p>
    <w:p w:rsidR="003B4530" w:rsidRDefault="003B4530" w:rsidP="003B4530">
      <w:pPr>
        <w:ind w:firstLine="709"/>
        <w:jc w:val="both"/>
        <w:rPr>
          <w:sz w:val="28"/>
          <w:szCs w:val="28"/>
        </w:rPr>
      </w:pPr>
    </w:p>
    <w:p w:rsidR="002A5D5C" w:rsidRDefault="002A5D5C" w:rsidP="002A5D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43E7D" w:rsidRPr="002A5D5C" w:rsidRDefault="00E43E7D" w:rsidP="002A5D5C"/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1201FB"/>
    <w:rsid w:val="002A5D5C"/>
    <w:rsid w:val="002E1D7F"/>
    <w:rsid w:val="003B4530"/>
    <w:rsid w:val="005C07A2"/>
    <w:rsid w:val="006711B8"/>
    <w:rsid w:val="008B3E71"/>
    <w:rsid w:val="00C80DA3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2023-12-14T12:18:00Z</dcterms:created>
  <dcterms:modified xsi:type="dcterms:W3CDTF">2023-12-14T12:31:00Z</dcterms:modified>
</cp:coreProperties>
</file>